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C5A69B8"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447B9B">
        <w:rPr>
          <w:rFonts w:ascii="Arial" w:hAnsi="Arial" w:cs="Arial" w:hint="eastAsia"/>
          <w:b/>
          <w:bCs/>
          <w:sz w:val="28"/>
          <w:lang w:eastAsia="zh-CN"/>
        </w:rPr>
        <w:t>10</w:t>
      </w:r>
      <w:r w:rsidR="00A71624">
        <w:rPr>
          <w:rFonts w:ascii="Arial" w:hAnsi="Arial" w:cs="Arial"/>
          <w:b/>
          <w:bCs/>
          <w:sz w:val="28"/>
          <w:lang w:eastAsia="zh-CN"/>
        </w:rPr>
        <w:t>-</w:t>
      </w:r>
      <w:r w:rsidR="00A71624">
        <w:rPr>
          <w:rFonts w:ascii="Arial" w:hAnsi="Arial" w:cs="Arial" w:hint="eastAsia"/>
          <w:b/>
          <w:bCs/>
          <w:sz w:val="28"/>
          <w:lang w:eastAsia="zh-CN"/>
        </w:rPr>
        <w:t>bis</w:t>
      </w:r>
      <w:r w:rsidR="00A60FAE">
        <w:rPr>
          <w:rFonts w:ascii="Arial" w:hAnsi="Arial" w:cs="Arial"/>
          <w:b/>
          <w:bCs/>
          <w:sz w:val="28"/>
        </w:rPr>
        <w:t xml:space="preserve">                                             </w:t>
      </w:r>
      <w:r w:rsidR="004A479C">
        <w:rPr>
          <w:rFonts w:ascii="Arial" w:hAnsi="Arial" w:cs="Arial"/>
          <w:b/>
          <w:bCs/>
          <w:sz w:val="28"/>
        </w:rPr>
        <w:t xml:space="preserve"> </w:t>
      </w:r>
      <w:r w:rsidR="004F3B73" w:rsidRPr="009610D7">
        <w:rPr>
          <w:rFonts w:ascii="Arial" w:hAnsi="Arial" w:cs="Arial"/>
          <w:b/>
          <w:bCs/>
          <w:sz w:val="28"/>
        </w:rPr>
        <w:t>R1-2</w:t>
      </w:r>
      <w:r w:rsidR="00155776">
        <w:rPr>
          <w:rFonts w:ascii="Arial" w:hAnsi="Arial" w:cs="Arial"/>
          <w:b/>
          <w:bCs/>
          <w:sz w:val="28"/>
        </w:rPr>
        <w:t>2</w:t>
      </w:r>
      <w:r w:rsidR="004F3B73" w:rsidRPr="009610D7">
        <w:rPr>
          <w:rFonts w:ascii="Arial" w:hAnsi="Arial" w:cs="Arial"/>
          <w:b/>
          <w:bCs/>
          <w:sz w:val="28"/>
        </w:rPr>
        <w:t>0</w:t>
      </w:r>
      <w:r w:rsidR="00D6160D">
        <w:rPr>
          <w:rFonts w:ascii="Arial" w:hAnsi="Arial" w:cs="Arial"/>
          <w:b/>
          <w:bCs/>
          <w:sz w:val="28"/>
          <w:lang w:eastAsia="zh-CN"/>
        </w:rPr>
        <w:t>8575</w:t>
      </w:r>
    </w:p>
    <w:p w14:paraId="7D079F84" w14:textId="7335DF83" w:rsidR="004F3B73" w:rsidRPr="009513AC" w:rsidRDefault="00A60FAE"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AF9951" w14:textId="609F1337"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77D4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D56765">
        <w:rPr>
          <w:rFonts w:hint="eastAsia"/>
          <w:b/>
          <w:lang w:eastAsia="zh-CN"/>
        </w:rPr>
        <w:t>14</w:t>
      </w:r>
      <w:r w:rsidR="00155776">
        <w:rPr>
          <w:b/>
        </w:rPr>
        <w:t>.</w:t>
      </w:r>
      <w:r w:rsidR="00D56765">
        <w:rPr>
          <w:rFonts w:hint="eastAsia"/>
          <w:b/>
          <w:lang w:eastAsia="zh-CN"/>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37F6432"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11"/>
      <w:bookmarkStart w:id="1" w:name="OLE_LINK12"/>
      <w:r w:rsidR="00995FAF">
        <w:rPr>
          <w:b/>
        </w:rPr>
        <w:t>Di</w:t>
      </w:r>
      <w:r w:rsidR="006D46FE">
        <w:rPr>
          <w:b/>
        </w:rPr>
        <w:t xml:space="preserve">scussion on </w:t>
      </w:r>
      <w:r w:rsidR="0074150C">
        <w:rPr>
          <w:b/>
        </w:rPr>
        <w:t>P</w:t>
      </w:r>
      <w:r w:rsidR="0074150C" w:rsidRPr="0074150C">
        <w:rPr>
          <w:b/>
        </w:rPr>
        <w:t>RACH coverage enhancements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55B3178" w14:textId="0A0A9959" w:rsidR="00234925" w:rsidRDefault="00FE2AD3" w:rsidP="00CE3C9B">
      <w:pPr>
        <w:rPr>
          <w:lang w:eastAsia="zh-CN"/>
        </w:rPr>
      </w:pPr>
      <w:r w:rsidRPr="00FE2AD3">
        <w:rPr>
          <w:lang w:eastAsia="zh-CN"/>
        </w:rPr>
        <w:t>In RAN#9</w:t>
      </w:r>
      <w:r w:rsidR="0079003F">
        <w:rPr>
          <w:lang w:eastAsia="zh-CN"/>
        </w:rPr>
        <w:t>6</w:t>
      </w:r>
      <w:r w:rsidRPr="00FE2AD3">
        <w:rPr>
          <w:lang w:eastAsia="zh-CN"/>
        </w:rPr>
        <w:t>,</w:t>
      </w:r>
      <w:r w:rsidR="0079003F">
        <w:rPr>
          <w:lang w:eastAsia="zh-CN"/>
        </w:rPr>
        <w:t xml:space="preserve"> a</w:t>
      </w:r>
      <w:r w:rsidRPr="00FE2AD3">
        <w:rPr>
          <w:lang w:eastAsia="zh-CN"/>
        </w:rPr>
        <w:t xml:space="preserve"> </w:t>
      </w:r>
      <w:r w:rsidR="0079003F" w:rsidRPr="0079003F">
        <w:rPr>
          <w:lang w:eastAsia="zh-CN"/>
        </w:rPr>
        <w:t>revised Work Item [1] was agreed t</w:t>
      </w:r>
      <w:r w:rsidR="00D44C52">
        <w:rPr>
          <w:lang w:eastAsia="zh-CN"/>
        </w:rPr>
        <w:t>o study UL coverage enhancement,</w:t>
      </w:r>
      <w:r w:rsidR="0079003F" w:rsidRPr="0079003F">
        <w:rPr>
          <w:lang w:eastAsia="zh-CN"/>
        </w:rPr>
        <w:t xml:space="preserve"> </w:t>
      </w:r>
      <w:r w:rsidRPr="00FE2AD3">
        <w:rPr>
          <w:lang w:eastAsia="zh-CN"/>
        </w:rPr>
        <w:t xml:space="preserve">and the objectives include </w:t>
      </w:r>
      <w:r w:rsidRPr="001F25ED">
        <w:rPr>
          <w:rFonts w:eastAsia="宋体"/>
          <w:lang w:eastAsia="zh-CN"/>
        </w:rPr>
        <w:t>PRACH coverage enhancement</w:t>
      </w:r>
      <w:r>
        <w:rPr>
          <w:rFonts w:eastAsia="宋体"/>
          <w:lang w:eastAsia="zh-CN"/>
        </w:rPr>
        <w:t>s</w:t>
      </w:r>
      <w:r w:rsidRPr="00FE2AD3">
        <w:rPr>
          <w:lang w:eastAsia="zh-CN"/>
        </w:rPr>
        <w:t>, as shown below.</w:t>
      </w:r>
    </w:p>
    <w:tbl>
      <w:tblPr>
        <w:tblStyle w:val="ad"/>
        <w:tblW w:w="0" w:type="auto"/>
        <w:tblLook w:val="04A0" w:firstRow="1" w:lastRow="0" w:firstColumn="1" w:lastColumn="0" w:noHBand="0" w:noVBand="1"/>
      </w:tblPr>
      <w:tblGrid>
        <w:gridCol w:w="9307"/>
      </w:tblGrid>
      <w:tr w:rsidR="000E4885" w:rsidRPr="00234925" w14:paraId="20F8449C" w14:textId="77777777" w:rsidTr="00124A4E">
        <w:tc>
          <w:tcPr>
            <w:tcW w:w="9307" w:type="dxa"/>
          </w:tcPr>
          <w:p w14:paraId="0625B6F9" w14:textId="77777777" w:rsidR="003C47F8" w:rsidRDefault="003C47F8" w:rsidP="003C47F8">
            <w:pPr>
              <w:numPr>
                <w:ilvl w:val="0"/>
                <w:numId w:val="12"/>
              </w:numPr>
              <w:autoSpaceDE/>
              <w:autoSpaceDN/>
              <w:adjustRightInd/>
              <w:snapToGrid/>
              <w:spacing w:before="120" w:line="276" w:lineRule="auto"/>
              <w:ind w:hanging="357"/>
              <w:rPr>
                <w:rFonts w:eastAsia="宋体"/>
                <w:lang w:eastAsia="zh-CN"/>
              </w:rPr>
            </w:pPr>
            <w:bookmarkStart w:id="2" w:name="_Ref494215420"/>
            <w:r w:rsidRPr="007843FE">
              <w:rPr>
                <w:rFonts w:eastAsia="宋体" w:hint="eastAsia"/>
                <w:lang w:eastAsia="zh-CN"/>
              </w:rPr>
              <w:t>S</w:t>
            </w:r>
            <w:r w:rsidRPr="007843FE">
              <w:rPr>
                <w:rFonts w:eastAsia="宋体"/>
                <w:lang w:eastAsia="zh-CN"/>
              </w:rPr>
              <w:t>pecify following PRACH coverage enhancements (RAN1, RAN2)</w:t>
            </w:r>
          </w:p>
          <w:p w14:paraId="6FE91CC3" w14:textId="77777777" w:rsidR="003C47F8" w:rsidRDefault="003C47F8" w:rsidP="003C47F8">
            <w:pPr>
              <w:numPr>
                <w:ilvl w:val="1"/>
                <w:numId w:val="12"/>
              </w:numPr>
              <w:autoSpaceDE/>
              <w:autoSpaceDN/>
              <w:adjustRightInd/>
              <w:snapToGrid/>
              <w:spacing w:before="120" w:line="276" w:lineRule="auto"/>
              <w:ind w:hanging="357"/>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5D0153EA" w14:textId="77777777" w:rsidR="003C47F8" w:rsidRDefault="003C47F8" w:rsidP="003C47F8">
            <w:pPr>
              <w:numPr>
                <w:ilvl w:val="1"/>
                <w:numId w:val="12"/>
              </w:numPr>
              <w:autoSpaceDE/>
              <w:autoSpaceDN/>
              <w:adjustRightInd/>
              <w:snapToGrid/>
              <w:spacing w:before="120" w:line="276" w:lineRule="auto"/>
              <w:ind w:hanging="357"/>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16FD2854" w14:textId="77777777" w:rsidR="003C47F8" w:rsidRDefault="003C47F8" w:rsidP="003C47F8">
            <w:pPr>
              <w:numPr>
                <w:ilvl w:val="1"/>
                <w:numId w:val="12"/>
              </w:numPr>
              <w:autoSpaceDE/>
              <w:autoSpaceDN/>
              <w:adjustRightInd/>
              <w:snapToGrid/>
              <w:spacing w:before="120" w:line="276" w:lineRule="auto"/>
              <w:ind w:hanging="357"/>
              <w:rPr>
                <w:rFonts w:eastAsia="宋体"/>
                <w:lang w:eastAsia="zh-CN"/>
              </w:rPr>
            </w:pPr>
            <w:r w:rsidRPr="007843FE">
              <w:rPr>
                <w:iCs/>
              </w:rPr>
              <w:t>Note</w:t>
            </w:r>
            <w:r w:rsidRPr="00E74766">
              <w:rPr>
                <w:rFonts w:eastAsia="宋体"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4EB215B9" w14:textId="5972BA4F" w:rsidR="001A6D24" w:rsidRPr="003C47F8" w:rsidRDefault="003C47F8" w:rsidP="004A479C">
            <w:pPr>
              <w:numPr>
                <w:ilvl w:val="1"/>
                <w:numId w:val="12"/>
              </w:numPr>
              <w:autoSpaceDE/>
              <w:autoSpaceDN/>
              <w:adjustRightInd/>
              <w:snapToGrid/>
              <w:spacing w:before="120" w:line="276" w:lineRule="auto"/>
              <w:ind w:hanging="357"/>
              <w:rPr>
                <w:rFonts w:eastAsia="宋体"/>
                <w:lang w:eastAsia="zh-CN"/>
              </w:rPr>
            </w:pPr>
            <w:r w:rsidRPr="007843FE">
              <w:rPr>
                <w:iCs/>
              </w:rPr>
              <w:t>Note</w:t>
            </w:r>
            <w:r w:rsidRPr="00E74766">
              <w:rPr>
                <w:rFonts w:eastAsia="宋体" w:hint="eastAsia"/>
                <w:iCs/>
                <w:lang w:eastAsia="zh-CN"/>
              </w:rPr>
              <w:t xml:space="preserve"> 2</w:t>
            </w:r>
            <w:r w:rsidRPr="007843FE">
              <w:rPr>
                <w:iCs/>
              </w:rPr>
              <w:t xml:space="preserve">: The enhancements of PRACH are targeting short </w:t>
            </w:r>
            <w:r w:rsidRPr="008F6BB8">
              <w:rPr>
                <w:rFonts w:eastAsia="宋体" w:hint="eastAsia"/>
                <w:iCs/>
                <w:lang w:eastAsia="zh-CN"/>
              </w:rPr>
              <w:t>PRACH</w:t>
            </w:r>
            <w:r w:rsidRPr="007843FE">
              <w:rPr>
                <w:iCs/>
              </w:rPr>
              <w:t xml:space="preserve"> formats</w:t>
            </w:r>
            <w:r w:rsidRPr="00E74766">
              <w:rPr>
                <w:rFonts w:eastAsia="宋体" w:hint="eastAsia"/>
                <w:iCs/>
                <w:lang w:eastAsia="zh-CN"/>
              </w:rPr>
              <w:t xml:space="preserve">, and </w:t>
            </w:r>
            <w:r w:rsidRPr="008E41E9">
              <w:rPr>
                <w:rFonts w:eastAsia="宋体"/>
                <w:szCs w:val="21"/>
              </w:rPr>
              <w:t>can also apply to other formats</w:t>
            </w:r>
            <w:r w:rsidRPr="007843FE">
              <w:rPr>
                <w:iCs/>
              </w:rPr>
              <w:t xml:space="preserve"> when applicable.</w:t>
            </w:r>
          </w:p>
        </w:tc>
      </w:tr>
    </w:tbl>
    <w:p w14:paraId="6EA6053A" w14:textId="662B44C6" w:rsidR="004F3B73" w:rsidRDefault="00447B9B" w:rsidP="000B75AD">
      <w:pPr>
        <w:pStyle w:val="LGTdoc"/>
        <w:spacing w:afterLines="0" w:line="240" w:lineRule="auto"/>
        <w:rPr>
          <w:szCs w:val="22"/>
          <w:lang w:eastAsia="zh-CN"/>
        </w:rPr>
      </w:pPr>
      <w:r w:rsidRPr="00447B9B">
        <w:rPr>
          <w:szCs w:val="22"/>
          <w:lang w:eastAsia="zh-CN"/>
        </w:rPr>
        <w:t xml:space="preserve">In this contribution, </w:t>
      </w:r>
      <w:r w:rsidR="00455ECF" w:rsidRPr="00C534B5">
        <w:rPr>
          <w:szCs w:val="22"/>
          <w:lang w:eastAsia="zh-CN"/>
        </w:rPr>
        <w:t xml:space="preserve">we </w:t>
      </w:r>
      <w:r w:rsidR="00455ECF" w:rsidRPr="001261E5">
        <w:rPr>
          <w:szCs w:val="22"/>
          <w:lang w:eastAsia="zh-CN"/>
        </w:rPr>
        <w:t xml:space="preserve">present our </w:t>
      </w:r>
      <w:r w:rsidR="001A6D24" w:rsidRPr="00C00FF3">
        <w:rPr>
          <w:rFonts w:eastAsia="等线"/>
          <w:iCs/>
          <w:lang w:eastAsia="zh-CN"/>
        </w:rPr>
        <w:t>analysis on</w:t>
      </w:r>
      <w:r w:rsidR="00455ECF" w:rsidRPr="001261E5">
        <w:rPr>
          <w:szCs w:val="22"/>
          <w:lang w:eastAsia="zh-CN"/>
        </w:rPr>
        <w:t xml:space="preserve"> </w:t>
      </w:r>
      <w:r w:rsidR="00B51F9D">
        <w:rPr>
          <w:szCs w:val="22"/>
          <w:lang w:eastAsia="zh-CN"/>
        </w:rPr>
        <w:t>P</w:t>
      </w:r>
      <w:r w:rsidR="00FE2AD3" w:rsidRPr="001F25ED">
        <w:rPr>
          <w:rFonts w:eastAsia="宋体"/>
          <w:lang w:val="en-US" w:eastAsia="zh-CN"/>
        </w:rPr>
        <w:t>RACH coverage enhancement</w:t>
      </w:r>
      <w:r w:rsidR="00FE2AD3">
        <w:rPr>
          <w:rFonts w:eastAsia="宋体"/>
          <w:lang w:eastAsia="zh-CN"/>
        </w:rPr>
        <w:t>s</w:t>
      </w:r>
      <w:r w:rsidR="00455ECF" w:rsidRPr="00CE3C9B">
        <w:rPr>
          <w:szCs w:val="22"/>
          <w:lang w:eastAsia="zh-CN"/>
        </w:rPr>
        <w:t>.</w:t>
      </w:r>
      <w:r w:rsidR="00D2425F" w:rsidRPr="00C534B5">
        <w:rPr>
          <w:szCs w:val="22"/>
          <w:lang w:eastAsia="zh-CN"/>
        </w:rPr>
        <w:t xml:space="preserve"> </w:t>
      </w:r>
    </w:p>
    <w:p w14:paraId="6F2F4E87" w14:textId="4BAC2360" w:rsidR="00D2425F" w:rsidRDefault="00847CD5" w:rsidP="006D46FB">
      <w:pPr>
        <w:pStyle w:val="1"/>
        <w:rPr>
          <w:lang w:eastAsia="zh-CN"/>
        </w:rPr>
      </w:pPr>
      <w:r>
        <w:rPr>
          <w:lang w:eastAsia="zh-CN"/>
        </w:rPr>
        <w:t>Discussion</w:t>
      </w:r>
    </w:p>
    <w:p w14:paraId="58BD4726" w14:textId="29D88AAE" w:rsidR="00D10AC2" w:rsidRDefault="00321B11" w:rsidP="005E48E4">
      <w:pPr>
        <w:pStyle w:val="2"/>
        <w:rPr>
          <w:lang w:eastAsia="zh-CN"/>
        </w:rPr>
      </w:pPr>
      <w:r>
        <w:rPr>
          <w:lang w:val="en-GB" w:eastAsia="zh-CN"/>
        </w:rPr>
        <w:t>M</w:t>
      </w:r>
      <w:r w:rsidR="004B62D4" w:rsidRPr="005E48E4">
        <w:rPr>
          <w:lang w:val="en-GB" w:eastAsia="zh-CN"/>
        </w:rPr>
        <w:t>ultiple PRA</w:t>
      </w:r>
      <w:r w:rsidR="004B62D4">
        <w:rPr>
          <w:lang w:val="en-GB" w:eastAsia="zh-CN"/>
        </w:rPr>
        <w:t>CH transmissions</w:t>
      </w:r>
      <w:r w:rsidR="00C96D8C">
        <w:rPr>
          <w:lang w:eastAsia="zh-CN"/>
        </w:rPr>
        <w:t xml:space="preserve"> </w:t>
      </w:r>
      <w:r>
        <w:rPr>
          <w:lang w:eastAsia="zh-CN"/>
        </w:rPr>
        <w:t>with same beam or different beam</w:t>
      </w:r>
    </w:p>
    <w:p w14:paraId="031250F4" w14:textId="165A1F05" w:rsidR="00A77BD3" w:rsidRDefault="00E61C83" w:rsidP="008F71FE">
      <w:r w:rsidRPr="00974A7D">
        <w:rPr>
          <w:lang w:eastAsia="zh-CN"/>
        </w:rPr>
        <w:t>In the low frequency network of NR, the DL coverage area and/or UL coverage distance of TRP/UE can be covered by a single beam. However, in the case of high frequency, such as the</w:t>
      </w:r>
      <w:r w:rsidR="008D3481">
        <w:rPr>
          <w:lang w:eastAsia="zh-CN"/>
        </w:rPr>
        <w:t xml:space="preserve"> </w:t>
      </w:r>
      <w:bookmarkStart w:id="3" w:name="OLE_LINK20"/>
      <w:r w:rsidR="008D3481">
        <w:rPr>
          <w:lang w:eastAsia="zh-CN"/>
        </w:rPr>
        <w:t>new</w:t>
      </w:r>
      <w:r w:rsidRPr="00974A7D">
        <w:rPr>
          <w:lang w:eastAsia="zh-CN"/>
        </w:rPr>
        <w:t xml:space="preserve"> radio above 6 GHz</w:t>
      </w:r>
      <w:bookmarkEnd w:id="3"/>
      <w:r w:rsidRPr="00974A7D">
        <w:rPr>
          <w:lang w:eastAsia="zh-CN"/>
        </w:rPr>
        <w:t xml:space="preserve">, </w:t>
      </w:r>
      <w:bookmarkStart w:id="4" w:name="OLE_LINK10"/>
      <w:bookmarkStart w:id="5" w:name="OLE_LINK13"/>
      <w:bookmarkStart w:id="6" w:name="OLE_LINK45"/>
      <w:bookmarkStart w:id="7" w:name="OLE_LINK46"/>
      <w:r w:rsidRPr="00974A7D">
        <w:rPr>
          <w:lang w:eastAsia="zh-CN"/>
        </w:rPr>
        <w:t xml:space="preserve">due to the large path loss and penetration loss in high frequency band, channel/signal </w:t>
      </w:r>
      <w:bookmarkStart w:id="8" w:name="OLE_LINK103"/>
      <w:r w:rsidRPr="00974A7D">
        <w:rPr>
          <w:lang w:eastAsia="zh-CN"/>
        </w:rPr>
        <w:t>transmission</w:t>
      </w:r>
      <w:bookmarkEnd w:id="8"/>
      <w:r w:rsidRPr="00974A7D">
        <w:rPr>
          <w:lang w:eastAsia="zh-CN"/>
        </w:rPr>
        <w:t xml:space="preserve"> is heavily dependent on the </w:t>
      </w:r>
      <w:bookmarkStart w:id="9" w:name="OLE_LINK21"/>
      <w:bookmarkStart w:id="10" w:name="OLE_LINK23"/>
      <w:r w:rsidRPr="00974A7D">
        <w:rPr>
          <w:lang w:eastAsia="zh-CN"/>
        </w:rPr>
        <w:t>link</w:t>
      </w:r>
      <w:bookmarkEnd w:id="9"/>
      <w:bookmarkEnd w:id="10"/>
      <w:r w:rsidR="00151E86">
        <w:rPr>
          <w:lang w:eastAsia="zh-CN"/>
        </w:rPr>
        <w:t xml:space="preserve"> </w:t>
      </w:r>
      <w:r w:rsidR="00151E86">
        <w:rPr>
          <w:rFonts w:hint="eastAsia"/>
          <w:lang w:eastAsia="zh-CN"/>
        </w:rPr>
        <w:t>quali</w:t>
      </w:r>
      <w:r w:rsidR="00151E86">
        <w:rPr>
          <w:lang w:eastAsia="zh-CN"/>
        </w:rPr>
        <w:t>ty</w:t>
      </w:r>
      <w:r w:rsidRPr="00974A7D">
        <w:rPr>
          <w:lang w:eastAsia="zh-CN"/>
        </w:rPr>
        <w:t>.</w:t>
      </w:r>
      <w:bookmarkEnd w:id="4"/>
      <w:bookmarkEnd w:id="5"/>
      <w:r w:rsidRPr="00974A7D">
        <w:rPr>
          <w:lang w:eastAsia="zh-CN"/>
        </w:rPr>
        <w:t xml:space="preserve"> </w:t>
      </w:r>
      <w:bookmarkEnd w:id="6"/>
      <w:bookmarkEnd w:id="7"/>
      <w:r w:rsidRPr="00974A7D">
        <w:rPr>
          <w:lang w:eastAsia="zh-CN"/>
        </w:rPr>
        <w:t>In this case,</w:t>
      </w:r>
      <w:r w:rsidR="00365536" w:rsidRPr="00365536">
        <w:rPr>
          <w:lang w:eastAsia="zh-CN"/>
        </w:rPr>
        <w:t xml:space="preserve"> </w:t>
      </w:r>
      <w:r w:rsidR="00365536" w:rsidRPr="00974A7D">
        <w:rPr>
          <w:lang w:eastAsia="zh-CN"/>
        </w:rPr>
        <w:t>Msg1 needs to be transmitted multiple to increase the possibility of random access</w:t>
      </w:r>
      <w:r w:rsidR="00365536">
        <w:rPr>
          <w:lang w:eastAsia="zh-CN"/>
        </w:rPr>
        <w:t>, and</w:t>
      </w:r>
      <w:r w:rsidRPr="00974A7D">
        <w:rPr>
          <w:lang w:eastAsia="zh-CN"/>
        </w:rPr>
        <w:t xml:space="preserve"> </w:t>
      </w:r>
      <w:r w:rsidR="003F2B54" w:rsidRPr="00A77BD3">
        <w:t>time diversity provid</w:t>
      </w:r>
      <w:r w:rsidR="003F2B54">
        <w:t xml:space="preserve">es </w:t>
      </w:r>
      <w:r w:rsidR="003F2B54" w:rsidRPr="00A77BD3">
        <w:t>increased reliability</w:t>
      </w:r>
      <w:r w:rsidR="003F2B54">
        <w:t xml:space="preserve"> </w:t>
      </w:r>
    </w:p>
    <w:p w14:paraId="62C95588" w14:textId="209CA3B3" w:rsidR="00A77BD3" w:rsidRDefault="000D0D3B" w:rsidP="008F71FE">
      <w:pPr>
        <w:rPr>
          <w:lang w:eastAsia="zh-CN"/>
        </w:rPr>
      </w:pPr>
      <w:r w:rsidRPr="000D0D3B">
        <w:rPr>
          <w:lang w:eastAsia="zh-CN"/>
        </w:rPr>
        <w:t xml:space="preserve">There are two ways to implement </w:t>
      </w:r>
      <w:r w:rsidRPr="00974A7D">
        <w:rPr>
          <w:lang w:eastAsia="zh-CN"/>
        </w:rPr>
        <w:t>multiple</w:t>
      </w:r>
      <w:r>
        <w:rPr>
          <w:lang w:eastAsia="zh-CN"/>
        </w:rPr>
        <w:t xml:space="preserve"> </w:t>
      </w:r>
      <w:r w:rsidR="005E42CB">
        <w:rPr>
          <w:lang w:eastAsia="zh-CN"/>
        </w:rPr>
        <w:t>Msg</w:t>
      </w:r>
      <w:r>
        <w:rPr>
          <w:lang w:eastAsia="zh-CN"/>
        </w:rPr>
        <w:t xml:space="preserve">1 </w:t>
      </w:r>
      <w:r w:rsidRPr="00974A7D">
        <w:rPr>
          <w:lang w:eastAsia="zh-CN"/>
        </w:rPr>
        <w:t>transmission</w:t>
      </w:r>
      <w:r>
        <w:rPr>
          <w:lang w:eastAsia="zh-CN"/>
        </w:rPr>
        <w:t>, using the same beam or different beam.</w:t>
      </w:r>
      <w:r w:rsidR="004F6ED7" w:rsidRPr="004F6ED7">
        <w:t xml:space="preserve"> </w:t>
      </w:r>
      <w:r w:rsidR="004F6ED7" w:rsidRPr="004F6ED7">
        <w:rPr>
          <w:lang w:eastAsia="zh-CN"/>
        </w:rPr>
        <w:t>Considering that the beam correspondence is mandatory in Rel</w:t>
      </w:r>
      <w:r w:rsidR="00A77BD3">
        <w:rPr>
          <w:lang w:eastAsia="zh-CN"/>
        </w:rPr>
        <w:t>-</w:t>
      </w:r>
      <w:r w:rsidR="004F6ED7" w:rsidRPr="004F6ED7">
        <w:rPr>
          <w:lang w:eastAsia="zh-CN"/>
        </w:rPr>
        <w:t>15,</w:t>
      </w:r>
      <w:r w:rsidR="00FF6978">
        <w:rPr>
          <w:lang w:eastAsia="zh-CN"/>
        </w:rPr>
        <w:t xml:space="preserve"> </w:t>
      </w:r>
      <w:bookmarkStart w:id="11" w:name="OLE_LINK108"/>
      <w:bookmarkStart w:id="12" w:name="OLE_LINK109"/>
      <w:r w:rsidR="00FF6978">
        <w:rPr>
          <w:lang w:eastAsia="zh-CN"/>
        </w:rPr>
        <w:t xml:space="preserve">it is </w:t>
      </w:r>
      <w:r w:rsidR="004F6ED7">
        <w:rPr>
          <w:lang w:eastAsia="zh-CN"/>
        </w:rPr>
        <w:t>natural</w:t>
      </w:r>
      <w:r w:rsidR="00FF6978">
        <w:rPr>
          <w:lang w:eastAsia="zh-CN"/>
        </w:rPr>
        <w:t xml:space="preserve"> to use the same UL Tx </w:t>
      </w:r>
      <w:r w:rsidR="008E5314">
        <w:rPr>
          <w:lang w:eastAsia="zh-CN"/>
        </w:rPr>
        <w:t>b</w:t>
      </w:r>
      <w:r w:rsidR="00FF6978">
        <w:rPr>
          <w:lang w:eastAsia="zh-CN"/>
        </w:rPr>
        <w:t xml:space="preserve">eam for </w:t>
      </w:r>
      <w:bookmarkStart w:id="13" w:name="OLE_LINK104"/>
      <w:r w:rsidR="00FF6978" w:rsidRPr="00974A7D">
        <w:rPr>
          <w:lang w:eastAsia="zh-CN"/>
        </w:rPr>
        <w:t>multiple</w:t>
      </w:r>
      <w:r w:rsidR="00FF6978">
        <w:rPr>
          <w:lang w:eastAsia="zh-CN"/>
        </w:rPr>
        <w:t xml:space="preserve"> </w:t>
      </w:r>
      <w:r w:rsidR="005E42CB">
        <w:rPr>
          <w:lang w:eastAsia="zh-CN"/>
        </w:rPr>
        <w:t>Msg</w:t>
      </w:r>
      <w:r w:rsidR="00FF6978">
        <w:rPr>
          <w:lang w:eastAsia="zh-CN"/>
        </w:rPr>
        <w:t xml:space="preserve">1 </w:t>
      </w:r>
      <w:r w:rsidR="00FF6978" w:rsidRPr="00974A7D">
        <w:rPr>
          <w:lang w:eastAsia="zh-CN"/>
        </w:rPr>
        <w:t>transmission</w:t>
      </w:r>
      <w:bookmarkEnd w:id="13"/>
      <w:r w:rsidR="008F71FE">
        <w:rPr>
          <w:lang w:eastAsia="zh-CN"/>
        </w:rPr>
        <w:t>s</w:t>
      </w:r>
      <w:r w:rsidR="003F2B54">
        <w:rPr>
          <w:lang w:eastAsia="zh-CN"/>
        </w:rPr>
        <w:t>.</w:t>
      </w:r>
      <w:r w:rsidR="008F71FE">
        <w:rPr>
          <w:lang w:eastAsia="zh-CN"/>
        </w:rPr>
        <w:t xml:space="preserve"> </w:t>
      </w:r>
      <w:bookmarkEnd w:id="11"/>
      <w:bookmarkEnd w:id="12"/>
      <w:r w:rsidR="00FA4B77">
        <w:rPr>
          <w:iCs/>
        </w:rPr>
        <w:t>T</w:t>
      </w:r>
      <w:r w:rsidR="00FA4B77" w:rsidRPr="007843FE">
        <w:rPr>
          <w:iCs/>
        </w:rPr>
        <w:t>ransmissions with same beams</w:t>
      </w:r>
      <w:r w:rsidR="00FA4B77">
        <w:rPr>
          <w:iCs/>
        </w:rPr>
        <w:t xml:space="preserve"> can improve UL coverage by multiple repetitions, which would increase the success possibility of random access.</w:t>
      </w:r>
    </w:p>
    <w:p w14:paraId="5FC6CABB" w14:textId="3B741B66" w:rsidR="00F1136E" w:rsidRDefault="006F6CB7" w:rsidP="008F71FE">
      <w:pPr>
        <w:rPr>
          <w:lang w:eastAsia="zh-CN"/>
        </w:rPr>
      </w:pPr>
      <w:bookmarkStart w:id="14" w:name="OLE_LINK8"/>
      <w:bookmarkStart w:id="15" w:name="OLE_LINK9"/>
      <w:r>
        <w:rPr>
          <w:lang w:eastAsia="zh-CN"/>
        </w:rPr>
        <w:t>R</w:t>
      </w:r>
      <w:r w:rsidR="008F71FE">
        <w:rPr>
          <w:lang w:eastAsia="zh-CN"/>
        </w:rPr>
        <w:t>epetition with different beams increases robustness even for UE with beam correspondence.</w:t>
      </w:r>
      <w:r w:rsidR="00237C12" w:rsidRPr="00237C12">
        <w:t xml:space="preserve"> </w:t>
      </w:r>
      <w:r w:rsidR="00060629">
        <w:rPr>
          <w:lang w:eastAsia="zh-CN"/>
        </w:rPr>
        <w:t xml:space="preserve">In </w:t>
      </w:r>
      <w:r w:rsidR="001744C3" w:rsidRPr="001815CD">
        <w:rPr>
          <w:lang w:eastAsia="zh-CN"/>
        </w:rPr>
        <w:t>the case where the UE’s beam correspondence may not be</w:t>
      </w:r>
      <w:r w:rsidR="001744C3" w:rsidRPr="00E87AF7">
        <w:rPr>
          <w:lang w:eastAsia="zh-CN"/>
        </w:rPr>
        <w:t xml:space="preserve"> guaranteed</w:t>
      </w:r>
      <w:r w:rsidR="001744C3">
        <w:rPr>
          <w:lang w:eastAsia="zh-CN"/>
        </w:rPr>
        <w:t xml:space="preserve">, e.g., in initial access, </w:t>
      </w:r>
      <w:r w:rsidR="000C607B">
        <w:rPr>
          <w:lang w:eastAsia="zh-CN"/>
        </w:rPr>
        <w:t xml:space="preserve">a </w:t>
      </w:r>
      <w:r w:rsidR="00CC14C0">
        <w:rPr>
          <w:lang w:eastAsia="zh-CN"/>
        </w:rPr>
        <w:t>better beam</w:t>
      </w:r>
      <w:r w:rsidR="001744C3" w:rsidRPr="001744C3">
        <w:rPr>
          <w:lang w:eastAsia="zh-CN"/>
        </w:rPr>
        <w:t xml:space="preserve"> </w:t>
      </w:r>
      <w:r w:rsidR="000C607B" w:rsidRPr="001744C3">
        <w:rPr>
          <w:lang w:eastAsia="zh-CN"/>
        </w:rPr>
        <w:t xml:space="preserve">may </w:t>
      </w:r>
      <w:r w:rsidR="000C607B">
        <w:rPr>
          <w:lang w:eastAsia="zh-CN"/>
        </w:rPr>
        <w:t>be included</w:t>
      </w:r>
      <w:r w:rsidR="000C607B" w:rsidRPr="001744C3">
        <w:rPr>
          <w:lang w:eastAsia="zh-CN"/>
        </w:rPr>
        <w:t xml:space="preserve"> </w:t>
      </w:r>
      <w:r w:rsidR="001744C3" w:rsidRPr="001744C3">
        <w:rPr>
          <w:lang w:eastAsia="zh-CN"/>
        </w:rPr>
        <w:t>than th</w:t>
      </w:r>
      <w:r w:rsidR="001744C3">
        <w:rPr>
          <w:lang w:eastAsia="zh-CN"/>
        </w:rPr>
        <w:t>e beam based on SSB reception.</w:t>
      </w:r>
      <w:r w:rsidR="001744C3" w:rsidRPr="001744C3">
        <w:t xml:space="preserve"> PRACH detection may fail due to beam misalignment between the UE and </w:t>
      </w:r>
      <w:r w:rsidR="001744C3">
        <w:t xml:space="preserve">the </w:t>
      </w:r>
      <w:r w:rsidR="00C43946" w:rsidRPr="00C43946">
        <w:rPr>
          <w:lang w:eastAsia="zh-CN"/>
        </w:rPr>
        <w:t>gNB</w:t>
      </w:r>
      <w:r w:rsidR="001744C3">
        <w:t>.</w:t>
      </w:r>
      <w:r w:rsidR="00237C12">
        <w:rPr>
          <w:lang w:eastAsia="zh-CN"/>
        </w:rPr>
        <w:t xml:space="preserve"> In this case,</w:t>
      </w:r>
      <w:r w:rsidR="00237C12" w:rsidRPr="00237C12">
        <w:t xml:space="preserve"> </w:t>
      </w:r>
      <w:r w:rsidR="00237C12" w:rsidRPr="00237C12">
        <w:rPr>
          <w:lang w:eastAsia="zh-CN"/>
        </w:rPr>
        <w:t xml:space="preserve">UE’s beam determined based on SSB reception may not be appropriate one for PRACH transmission, and transmitting </w:t>
      </w:r>
      <w:bookmarkStart w:id="16" w:name="OLE_LINK107"/>
      <w:r w:rsidR="00237C12" w:rsidRPr="00237C12">
        <w:rPr>
          <w:lang w:eastAsia="zh-CN"/>
        </w:rPr>
        <w:t xml:space="preserve">multiple </w:t>
      </w:r>
      <w:r w:rsidR="005E42CB">
        <w:rPr>
          <w:lang w:eastAsia="zh-CN"/>
        </w:rPr>
        <w:t>Msg1</w:t>
      </w:r>
      <w:r w:rsidR="00237C12" w:rsidRPr="00237C12">
        <w:rPr>
          <w:lang w:eastAsia="zh-CN"/>
        </w:rPr>
        <w:t xml:space="preserve"> </w:t>
      </w:r>
      <w:bookmarkEnd w:id="16"/>
      <w:r w:rsidR="00237C12" w:rsidRPr="00237C12">
        <w:rPr>
          <w:lang w:eastAsia="zh-CN"/>
        </w:rPr>
        <w:t xml:space="preserve">with different beams have better PRACH coverage performance than </w:t>
      </w:r>
      <w:r w:rsidR="001744C3" w:rsidRPr="00237C12">
        <w:rPr>
          <w:lang w:eastAsia="zh-CN"/>
        </w:rPr>
        <w:t xml:space="preserve">multiple </w:t>
      </w:r>
      <w:r w:rsidR="001744C3">
        <w:rPr>
          <w:lang w:eastAsia="zh-CN"/>
        </w:rPr>
        <w:t>Msg1</w:t>
      </w:r>
      <w:r w:rsidR="001744C3" w:rsidRPr="00237C12">
        <w:rPr>
          <w:lang w:eastAsia="zh-CN"/>
        </w:rPr>
        <w:t xml:space="preserve"> </w:t>
      </w:r>
      <w:r w:rsidR="001744C3">
        <w:rPr>
          <w:lang w:eastAsia="zh-CN"/>
        </w:rPr>
        <w:t>t</w:t>
      </w:r>
      <w:r w:rsidR="001744C3" w:rsidRPr="00974A7D">
        <w:rPr>
          <w:lang w:eastAsia="zh-CN"/>
        </w:rPr>
        <w:t>ransmission</w:t>
      </w:r>
      <w:r w:rsidR="00237C12" w:rsidRPr="00237C12">
        <w:rPr>
          <w:lang w:eastAsia="zh-CN"/>
        </w:rPr>
        <w:t xml:space="preserve"> with same beam (the beam based on SSB reception).</w:t>
      </w:r>
      <w:r w:rsidR="001744C3" w:rsidRPr="001744C3">
        <w:t xml:space="preserve"> </w:t>
      </w:r>
      <w:r w:rsidR="00A77BD3">
        <w:t xml:space="preserve"> </w:t>
      </w:r>
      <w:r w:rsidR="00060629">
        <w:t>M</w:t>
      </w:r>
      <w:r w:rsidR="00060629">
        <w:rPr>
          <w:rFonts w:hint="eastAsia"/>
          <w:lang w:eastAsia="zh-CN"/>
        </w:rPr>
        <w:t>ore</w:t>
      </w:r>
      <w:r w:rsidR="00060629">
        <w:t>over,</w:t>
      </w:r>
      <w:r w:rsidR="00E769E5" w:rsidRPr="00E769E5">
        <w:t xml:space="preserve"> PRACH for FR2 was identified as a bottleneck in Rel-17 coverage enhancement study</w:t>
      </w:r>
      <w:r w:rsidR="00E769E5">
        <w:t>.</w:t>
      </w:r>
      <w:r w:rsidR="004D5B22" w:rsidRPr="000D0D3B">
        <w:rPr>
          <w:lang w:eastAsia="zh-CN"/>
        </w:rPr>
        <w:t xml:space="preserve"> </w:t>
      </w:r>
      <w:r w:rsidR="00F1136E">
        <w:rPr>
          <w:lang w:eastAsia="zh-CN"/>
        </w:rPr>
        <w:t>D</w:t>
      </w:r>
      <w:r w:rsidR="00F1136E" w:rsidRPr="00974A7D">
        <w:rPr>
          <w:lang w:eastAsia="zh-CN"/>
        </w:rPr>
        <w:t xml:space="preserve">ue to the large path loss and penetration loss, </w:t>
      </w:r>
      <w:r w:rsidR="007B71D2" w:rsidRPr="007B71D2">
        <w:rPr>
          <w:lang w:eastAsia="zh-CN"/>
        </w:rPr>
        <w:t>beam may be switched frequently in FR2.</w:t>
      </w:r>
      <w:r w:rsidR="00F1136E">
        <w:rPr>
          <w:lang w:eastAsia="zh-CN"/>
        </w:rPr>
        <w:t xml:space="preserve"> </w:t>
      </w:r>
      <w:r w:rsidR="004D5B22">
        <w:rPr>
          <w:lang w:eastAsia="zh-CN"/>
        </w:rPr>
        <w:t>M</w:t>
      </w:r>
      <w:r w:rsidR="004D5B22" w:rsidRPr="00974A7D">
        <w:rPr>
          <w:lang w:eastAsia="zh-CN"/>
        </w:rPr>
        <w:t>ultiple</w:t>
      </w:r>
      <w:r w:rsidR="004D5B22">
        <w:rPr>
          <w:lang w:eastAsia="zh-CN"/>
        </w:rPr>
        <w:t xml:space="preserve"> Msg1 </w:t>
      </w:r>
      <w:r w:rsidR="004D5B22" w:rsidRPr="00974A7D">
        <w:rPr>
          <w:lang w:eastAsia="zh-CN"/>
        </w:rPr>
        <w:t>transmission</w:t>
      </w:r>
      <w:r w:rsidR="004D5B22">
        <w:rPr>
          <w:lang w:eastAsia="zh-CN"/>
        </w:rPr>
        <w:t xml:space="preserve"> with</w:t>
      </w:r>
      <w:r w:rsidR="006E461A">
        <w:rPr>
          <w:lang w:eastAsia="zh-CN"/>
        </w:rPr>
        <w:t xml:space="preserve"> different beams may </w:t>
      </w:r>
      <w:r w:rsidR="006E461A">
        <w:t>increase</w:t>
      </w:r>
      <w:r w:rsidR="00566601">
        <w:t xml:space="preserve"> reliability since</w:t>
      </w:r>
      <w:r w:rsidR="00365536" w:rsidRPr="00A77BD3">
        <w:t xml:space="preserve"> both the radio channel and the instantaneous</w:t>
      </w:r>
      <w:bookmarkStart w:id="17" w:name="OLE_LINK24"/>
      <w:bookmarkStart w:id="18" w:name="OLE_LINK25"/>
      <w:r w:rsidR="00365536" w:rsidRPr="00A77BD3">
        <w:t xml:space="preserve"> interference-plus-noise level</w:t>
      </w:r>
      <w:bookmarkEnd w:id="17"/>
      <w:bookmarkEnd w:id="18"/>
      <w:r w:rsidR="00365536" w:rsidRPr="00A77BD3">
        <w:t xml:space="preserve"> may differ significantly between different </w:t>
      </w:r>
      <w:r w:rsidR="00566601">
        <w:t>direction</w:t>
      </w:r>
      <w:r w:rsidR="009D1900">
        <w:t>s</w:t>
      </w:r>
      <w:r w:rsidR="005F6065" w:rsidRPr="005F6065">
        <w:rPr>
          <w:lang w:eastAsia="zh-CN"/>
        </w:rPr>
        <w:t xml:space="preserve"> </w:t>
      </w:r>
      <w:r w:rsidR="005F6065" w:rsidRPr="00974A7D">
        <w:rPr>
          <w:lang w:eastAsia="zh-CN"/>
        </w:rPr>
        <w:t>in high frequency band</w:t>
      </w:r>
      <w:r w:rsidR="005F6065">
        <w:rPr>
          <w:lang w:eastAsia="zh-CN"/>
        </w:rPr>
        <w:t>.</w:t>
      </w:r>
      <w:r w:rsidR="0050500D">
        <w:rPr>
          <w:lang w:eastAsia="zh-CN"/>
        </w:rPr>
        <w:t xml:space="preserve"> </w:t>
      </w:r>
      <w:bookmarkEnd w:id="14"/>
      <w:bookmarkEnd w:id="15"/>
    </w:p>
    <w:p w14:paraId="4D031D6F" w14:textId="624DF752" w:rsidR="00AC4803" w:rsidRDefault="00C41D27" w:rsidP="008F71FE">
      <w:pPr>
        <w:rPr>
          <w:b/>
          <w:i/>
          <w:lang w:eastAsia="zh-CN"/>
        </w:rPr>
      </w:pPr>
      <w:r w:rsidRPr="00C10B35">
        <w:rPr>
          <w:b/>
          <w:i/>
        </w:rPr>
        <w:lastRenderedPageBreak/>
        <w:t xml:space="preserve">Observation </w:t>
      </w:r>
      <w:r w:rsidR="00630474">
        <w:rPr>
          <w:b/>
          <w:i/>
        </w:rPr>
        <w:t>1</w:t>
      </w:r>
      <w:r w:rsidRPr="00C10B35">
        <w:rPr>
          <w:b/>
          <w:i/>
        </w:rPr>
        <w:t xml:space="preserve">: </w:t>
      </w:r>
      <w:r w:rsidR="00ED22DA">
        <w:rPr>
          <w:b/>
          <w:i/>
          <w:lang w:eastAsia="zh-CN"/>
        </w:rPr>
        <w:t>M</w:t>
      </w:r>
      <w:r w:rsidR="00ED22DA" w:rsidRPr="00C10B35">
        <w:rPr>
          <w:b/>
          <w:i/>
          <w:lang w:eastAsia="zh-CN"/>
        </w:rPr>
        <w:t xml:space="preserve">ultiple </w:t>
      </w:r>
      <w:r w:rsidRPr="00C10B35">
        <w:rPr>
          <w:b/>
          <w:i/>
          <w:lang w:eastAsia="zh-CN"/>
        </w:rPr>
        <w:t>Msg1</w:t>
      </w:r>
      <w:r w:rsidR="0050500D">
        <w:rPr>
          <w:b/>
          <w:i/>
          <w:lang w:eastAsia="zh-CN"/>
        </w:rPr>
        <w:t xml:space="preserve"> transmission</w:t>
      </w:r>
      <w:r w:rsidRPr="00C10B35">
        <w:rPr>
          <w:b/>
          <w:i/>
          <w:lang w:eastAsia="zh-CN"/>
        </w:rPr>
        <w:t xml:space="preserve"> with different beams </w:t>
      </w:r>
      <w:r w:rsidR="007B21DB">
        <w:rPr>
          <w:rFonts w:hint="eastAsia"/>
          <w:b/>
          <w:i/>
          <w:lang w:eastAsia="zh-CN"/>
        </w:rPr>
        <w:t>can</w:t>
      </w:r>
      <w:r w:rsidR="007B21DB">
        <w:rPr>
          <w:b/>
          <w:i/>
          <w:lang w:eastAsia="zh-CN"/>
        </w:rPr>
        <w:t xml:space="preserve"> </w:t>
      </w:r>
      <w:r w:rsidR="00FE3D43">
        <w:rPr>
          <w:b/>
          <w:i/>
          <w:lang w:eastAsia="zh-CN"/>
        </w:rPr>
        <w:t>increase robustness</w:t>
      </w:r>
      <w:r w:rsidRPr="00C10B35">
        <w:rPr>
          <w:b/>
          <w:i/>
          <w:lang w:eastAsia="zh-CN"/>
        </w:rPr>
        <w:t xml:space="preserve"> than same beam</w:t>
      </w:r>
      <w:r w:rsidR="00321B11">
        <w:rPr>
          <w:rFonts w:hint="eastAsia"/>
          <w:b/>
          <w:i/>
          <w:lang w:eastAsia="zh-CN"/>
        </w:rPr>
        <w:t>,</w:t>
      </w:r>
      <w:r w:rsidR="00321B11">
        <w:rPr>
          <w:b/>
          <w:i/>
          <w:lang w:eastAsia="zh-CN"/>
        </w:rPr>
        <w:t xml:space="preserve"> </w:t>
      </w:r>
      <w:r w:rsidR="00AC4803">
        <w:rPr>
          <w:rFonts w:hint="eastAsia"/>
          <w:b/>
          <w:i/>
          <w:lang w:eastAsia="zh-CN"/>
        </w:rPr>
        <w:t>especially</w:t>
      </w:r>
      <w:r w:rsidR="00AC4803">
        <w:rPr>
          <w:b/>
          <w:i/>
          <w:lang w:eastAsia="zh-CN"/>
        </w:rPr>
        <w:t xml:space="preserve"> </w:t>
      </w:r>
      <w:bookmarkStart w:id="19" w:name="OLE_LINK1"/>
      <w:bookmarkStart w:id="20" w:name="OLE_LINK3"/>
      <w:r w:rsidR="00711947">
        <w:rPr>
          <w:b/>
          <w:i/>
          <w:lang w:eastAsia="zh-CN"/>
        </w:rPr>
        <w:t>for the</w:t>
      </w:r>
      <w:r w:rsidR="00711947" w:rsidRPr="00711947">
        <w:t xml:space="preserve"> </w:t>
      </w:r>
      <w:r w:rsidR="00711947" w:rsidRPr="00711947">
        <w:rPr>
          <w:b/>
          <w:i/>
          <w:lang w:eastAsia="zh-CN"/>
        </w:rPr>
        <w:t>scenario</w:t>
      </w:r>
      <w:r w:rsidR="00711947">
        <w:rPr>
          <w:b/>
          <w:i/>
          <w:lang w:eastAsia="zh-CN"/>
        </w:rPr>
        <w:t xml:space="preserve"> </w:t>
      </w:r>
      <w:r w:rsidR="002729DE">
        <w:rPr>
          <w:b/>
          <w:i/>
          <w:lang w:eastAsia="zh-CN"/>
        </w:rPr>
        <w:t>of</w:t>
      </w:r>
      <w:r w:rsidR="00AC4803" w:rsidRPr="00AC4803">
        <w:rPr>
          <w:b/>
          <w:i/>
          <w:lang w:eastAsia="zh-CN"/>
        </w:rPr>
        <w:t xml:space="preserve"> </w:t>
      </w:r>
      <w:r w:rsidR="00AC4803">
        <w:rPr>
          <w:b/>
          <w:i/>
          <w:lang w:eastAsia="zh-CN"/>
        </w:rPr>
        <w:t>non-beam correspondence</w:t>
      </w:r>
      <w:bookmarkEnd w:id="19"/>
      <w:bookmarkEnd w:id="20"/>
      <w:r w:rsidR="00AC4803">
        <w:rPr>
          <w:b/>
          <w:i/>
          <w:lang w:eastAsia="zh-CN"/>
        </w:rPr>
        <w:t>, beam switching frequently in FR2</w:t>
      </w:r>
      <w:r w:rsidR="00AC4803" w:rsidRPr="00C10B35">
        <w:rPr>
          <w:b/>
          <w:i/>
          <w:lang w:eastAsia="zh-CN"/>
        </w:rPr>
        <w:t>.</w:t>
      </w:r>
    </w:p>
    <w:p w14:paraId="26FE5D65" w14:textId="0740EC4F" w:rsidR="00135758" w:rsidRDefault="008E5314" w:rsidP="00543F89">
      <w:pPr>
        <w:rPr>
          <w:b/>
          <w:i/>
          <w:lang w:eastAsia="zh-CN"/>
        </w:rPr>
      </w:pPr>
      <w:r w:rsidRPr="008E5314">
        <w:rPr>
          <w:b/>
          <w:i/>
          <w:lang w:eastAsia="zh-CN"/>
        </w:rPr>
        <w:t xml:space="preserve">Proposal </w:t>
      </w:r>
      <w:r w:rsidR="00630474">
        <w:rPr>
          <w:b/>
          <w:i/>
          <w:lang w:eastAsia="zh-CN"/>
        </w:rPr>
        <w:t>1</w:t>
      </w:r>
      <w:r w:rsidRPr="008E5314">
        <w:rPr>
          <w:b/>
          <w:i/>
          <w:lang w:eastAsia="zh-CN"/>
        </w:rPr>
        <w:t xml:space="preserve">: </w:t>
      </w:r>
      <w:r w:rsidR="005E3DEC">
        <w:rPr>
          <w:b/>
          <w:i/>
          <w:lang w:eastAsia="zh-CN"/>
        </w:rPr>
        <w:t>D</w:t>
      </w:r>
      <w:r w:rsidRPr="008E5314">
        <w:rPr>
          <w:b/>
          <w:i/>
          <w:lang w:eastAsia="zh-CN"/>
        </w:rPr>
        <w:t>ifferent beams for multiple Msg1 transmissions</w:t>
      </w:r>
      <w:r w:rsidR="00A45156" w:rsidRPr="00A45156">
        <w:t xml:space="preserve"> </w:t>
      </w:r>
      <w:r w:rsidR="00A45156" w:rsidRPr="00A45156">
        <w:rPr>
          <w:b/>
          <w:i/>
          <w:lang w:eastAsia="zh-CN"/>
        </w:rPr>
        <w:t xml:space="preserve">can be </w:t>
      </w:r>
      <w:r w:rsidR="00135758">
        <w:rPr>
          <w:rFonts w:hint="eastAsia"/>
          <w:b/>
          <w:i/>
          <w:lang w:eastAsia="zh-CN"/>
        </w:rPr>
        <w:t>c</w:t>
      </w:r>
      <w:r w:rsidR="00135758">
        <w:rPr>
          <w:b/>
          <w:i/>
          <w:lang w:eastAsia="zh-CN"/>
        </w:rPr>
        <w:t>onsidered as the same beam.</w:t>
      </w:r>
    </w:p>
    <w:p w14:paraId="1BA84192" w14:textId="6C9FEAE0" w:rsidR="005E48E4" w:rsidRDefault="005E48E4" w:rsidP="005E48E4">
      <w:pPr>
        <w:pStyle w:val="2"/>
        <w:rPr>
          <w:lang w:val="en-GB" w:eastAsia="zh-CN"/>
        </w:rPr>
      </w:pPr>
      <w:r w:rsidRPr="005E48E4">
        <w:rPr>
          <w:lang w:val="en-GB" w:eastAsia="zh-CN"/>
        </w:rPr>
        <w:t>Multiple PRA</w:t>
      </w:r>
      <w:r w:rsidR="008D0D28">
        <w:rPr>
          <w:lang w:val="en-GB" w:eastAsia="zh-CN"/>
        </w:rPr>
        <w:t>CH transmissions with same beam</w:t>
      </w:r>
    </w:p>
    <w:p w14:paraId="11E9F8A2" w14:textId="77777777" w:rsidR="002C5500" w:rsidRDefault="002C5500" w:rsidP="00C647E7">
      <w:pPr>
        <w:pStyle w:val="3"/>
      </w:pPr>
      <w:r>
        <w:rPr>
          <w:rFonts w:hint="eastAsia"/>
        </w:rPr>
        <w:t>C</w:t>
      </w:r>
      <w:r>
        <w:t>BRA</w:t>
      </w:r>
      <w:r>
        <w:rPr>
          <w:rFonts w:hint="eastAsia"/>
        </w:rPr>
        <w:t>/</w:t>
      </w:r>
      <w:r>
        <w:t>CFRA</w:t>
      </w:r>
    </w:p>
    <w:p w14:paraId="57F42A9A" w14:textId="40E1A66B" w:rsidR="002C5500" w:rsidRDefault="002C5500" w:rsidP="002C5500">
      <w:pPr>
        <w:rPr>
          <w:lang w:eastAsia="zh-CN"/>
        </w:rPr>
      </w:pPr>
      <w:r w:rsidRPr="00B87386">
        <w:rPr>
          <w:lang w:eastAsia="zh-CN"/>
        </w:rPr>
        <w:t xml:space="preserve">UE can access network through </w:t>
      </w:r>
      <w:r w:rsidRPr="00165D1E">
        <w:rPr>
          <w:lang w:eastAsia="zh-CN"/>
        </w:rPr>
        <w:t>contention-</w:t>
      </w:r>
      <w:r>
        <w:rPr>
          <w:lang w:eastAsia="zh-CN"/>
        </w:rPr>
        <w:t>based random access (</w:t>
      </w:r>
      <w:r w:rsidRPr="00B87386">
        <w:rPr>
          <w:lang w:eastAsia="zh-CN"/>
        </w:rPr>
        <w:t>CBRA</w:t>
      </w:r>
      <w:r>
        <w:rPr>
          <w:lang w:eastAsia="zh-CN"/>
        </w:rPr>
        <w:t>)</w:t>
      </w:r>
      <w:r w:rsidRPr="00B87386">
        <w:rPr>
          <w:lang w:eastAsia="zh-CN"/>
        </w:rPr>
        <w:t xml:space="preserve"> or </w:t>
      </w:r>
      <w:r w:rsidRPr="00165D1E">
        <w:rPr>
          <w:lang w:eastAsia="zh-CN"/>
        </w:rPr>
        <w:t>contention-free</w:t>
      </w:r>
      <w:r w:rsidRPr="00B87386">
        <w:rPr>
          <w:lang w:eastAsia="zh-CN"/>
        </w:rPr>
        <w:t xml:space="preserve"> </w:t>
      </w:r>
      <w:r>
        <w:rPr>
          <w:lang w:eastAsia="zh-CN"/>
        </w:rPr>
        <w:t>random access</w:t>
      </w:r>
      <w:r w:rsidRPr="00B87386">
        <w:rPr>
          <w:lang w:eastAsia="zh-CN"/>
        </w:rPr>
        <w:t xml:space="preserve"> </w:t>
      </w:r>
      <w:r>
        <w:rPr>
          <w:lang w:eastAsia="zh-CN"/>
        </w:rPr>
        <w:t>(C</w:t>
      </w:r>
      <w:r w:rsidRPr="00B87386">
        <w:rPr>
          <w:lang w:eastAsia="zh-CN"/>
        </w:rPr>
        <w:t>FRA</w:t>
      </w:r>
      <w:r>
        <w:rPr>
          <w:lang w:eastAsia="zh-CN"/>
        </w:rPr>
        <w:t>).</w:t>
      </w:r>
      <w:r w:rsidRPr="00C16A15">
        <w:rPr>
          <w:lang w:eastAsia="zh-CN"/>
        </w:rPr>
        <w:t xml:space="preserve"> </w:t>
      </w:r>
      <w:r>
        <w:rPr>
          <w:rFonts w:hint="eastAsia"/>
          <w:lang w:eastAsia="zh-CN"/>
        </w:rPr>
        <w:t>B</w:t>
      </w:r>
      <w:r>
        <w:rPr>
          <w:lang w:eastAsia="zh-CN"/>
        </w:rPr>
        <w:t xml:space="preserve">oth </w:t>
      </w:r>
      <w:r w:rsidRPr="00C16A15">
        <w:rPr>
          <w:lang w:eastAsia="zh-CN"/>
        </w:rPr>
        <w:t>CBRA</w:t>
      </w:r>
      <w:r>
        <w:rPr>
          <w:lang w:eastAsia="zh-CN"/>
        </w:rPr>
        <w:t xml:space="preserve"> </w:t>
      </w:r>
      <w:r w:rsidRPr="00C16A15">
        <w:rPr>
          <w:lang w:eastAsia="zh-CN"/>
        </w:rPr>
        <w:t>and</w:t>
      </w:r>
      <w:r>
        <w:rPr>
          <w:lang w:eastAsia="zh-CN"/>
        </w:rPr>
        <w:t xml:space="preserve"> CFRA </w:t>
      </w:r>
      <w:r w:rsidR="00F42C09">
        <w:rPr>
          <w:lang w:eastAsia="zh-CN"/>
        </w:rPr>
        <w:t>should be</w:t>
      </w:r>
      <w:r>
        <w:rPr>
          <w:lang w:eastAsia="zh-CN"/>
        </w:rPr>
        <w:t xml:space="preserve"> support </w:t>
      </w:r>
      <w:r w:rsidR="00FD11BA">
        <w:rPr>
          <w:lang w:eastAsia="zh-CN"/>
        </w:rPr>
        <w:t xml:space="preserve">for </w:t>
      </w:r>
      <w:r>
        <w:rPr>
          <w:lang w:eastAsia="zh-CN"/>
        </w:rPr>
        <w:t>m</w:t>
      </w:r>
      <w:r w:rsidRPr="00165D1E">
        <w:rPr>
          <w:lang w:eastAsia="zh-CN"/>
        </w:rPr>
        <w:t>ultiple Msg1 tr</w:t>
      </w:r>
      <w:r>
        <w:rPr>
          <w:lang w:eastAsia="zh-CN"/>
        </w:rPr>
        <w:t>ansmissions.</w:t>
      </w:r>
    </w:p>
    <w:p w14:paraId="4D134849" w14:textId="77777777" w:rsidR="002C5500" w:rsidRDefault="002C5500" w:rsidP="002C5500">
      <w:pPr>
        <w:rPr>
          <w:lang w:eastAsia="zh-CN"/>
        </w:rPr>
      </w:pPr>
      <w:r>
        <w:rPr>
          <w:rFonts w:hint="eastAsia"/>
          <w:lang w:eastAsia="zh-CN"/>
        </w:rPr>
        <w:t>For</w:t>
      </w:r>
      <w:r>
        <w:rPr>
          <w:lang w:eastAsia="zh-CN"/>
        </w:rPr>
        <w:t xml:space="preserve"> CBRA,</w:t>
      </w:r>
      <w:r w:rsidRPr="0013218F">
        <w:t xml:space="preserve"> </w:t>
      </w:r>
      <w:r>
        <w:t xml:space="preserve">since many </w:t>
      </w:r>
      <w:r w:rsidRPr="0013218F">
        <w:rPr>
          <w:lang w:eastAsia="zh-CN"/>
        </w:rPr>
        <w:t>UEs compet</w:t>
      </w:r>
      <w:r>
        <w:rPr>
          <w:lang w:eastAsia="zh-CN"/>
        </w:rPr>
        <w:t>e</w:t>
      </w:r>
      <w:r w:rsidRPr="0013218F">
        <w:rPr>
          <w:lang w:eastAsia="zh-CN"/>
        </w:rPr>
        <w:t xml:space="preserve"> for </w:t>
      </w:r>
      <w:r>
        <w:rPr>
          <w:lang w:eastAsia="zh-CN"/>
        </w:rPr>
        <w:t xml:space="preserve">the preambles in a RACH occasion, </w:t>
      </w:r>
      <w:r w:rsidRPr="00165D1E">
        <w:rPr>
          <w:lang w:eastAsia="zh-CN"/>
        </w:rPr>
        <w:t>multiple Msg1 tr</w:t>
      </w:r>
      <w:r>
        <w:rPr>
          <w:lang w:eastAsia="zh-CN"/>
        </w:rPr>
        <w:t xml:space="preserve">ansmissions </w:t>
      </w:r>
      <w:r w:rsidRPr="0013218F">
        <w:rPr>
          <w:lang w:eastAsia="zh-CN"/>
        </w:rPr>
        <w:t>may increase more collisions</w:t>
      </w:r>
      <w:r>
        <w:rPr>
          <w:lang w:eastAsia="zh-CN"/>
        </w:rPr>
        <w:t>.</w:t>
      </w:r>
      <w:r w:rsidRPr="0013218F">
        <w:t xml:space="preserve"> </w:t>
      </w:r>
      <w:r w:rsidRPr="00D6725B">
        <w:t xml:space="preserve">gNB </w:t>
      </w:r>
      <w:r>
        <w:t>w</w:t>
      </w:r>
      <w:r w:rsidRPr="00D6725B">
        <w:t xml:space="preserve">ould configure proper random access preamble resources considering the repetition numbers. </w:t>
      </w:r>
    </w:p>
    <w:p w14:paraId="77C8F966" w14:textId="1FA6CB7E" w:rsidR="002C5500" w:rsidRDefault="002C5500" w:rsidP="002C5500">
      <w:pPr>
        <w:rPr>
          <w:lang w:val="en-GB"/>
        </w:rPr>
      </w:pPr>
      <w:r>
        <w:t>For CFRA,</w:t>
      </w:r>
      <w:r w:rsidRPr="00F44F3F">
        <w:rPr>
          <w:lang w:val="en-GB"/>
        </w:rPr>
        <w:t xml:space="preserve"> </w:t>
      </w:r>
      <w:r>
        <w:t>dedicated preamble for Msg1 transmission is assigned by the network</w:t>
      </w:r>
      <w:r w:rsidR="00F97B2C">
        <w:t>.</w:t>
      </w:r>
      <w:r>
        <w:t xml:space="preserve"> </w:t>
      </w:r>
      <w:r w:rsidR="00F97B2C">
        <w:rPr>
          <w:rFonts w:eastAsia="MS Mincho"/>
          <w:lang w:eastAsia="ja-JP"/>
        </w:rPr>
        <w:t xml:space="preserve">If </w:t>
      </w:r>
      <w:r w:rsidR="00F97B2C">
        <w:rPr>
          <w:rFonts w:eastAsia="MS Mincho" w:hint="eastAsia"/>
          <w:lang w:eastAsia="ja-JP"/>
        </w:rPr>
        <w:t xml:space="preserve">UE transmits </w:t>
      </w:r>
      <w:r w:rsidR="00F97B2C">
        <w:rPr>
          <w:rFonts w:eastAsia="MS Mincho"/>
          <w:lang w:eastAsia="ja-JP"/>
        </w:rPr>
        <w:t xml:space="preserve">only a single </w:t>
      </w:r>
      <w:r w:rsidR="00F97B2C">
        <w:rPr>
          <w:rFonts w:eastAsia="MS Mincho" w:hint="eastAsia"/>
          <w:lang w:eastAsia="ja-JP"/>
        </w:rPr>
        <w:t>Msg</w:t>
      </w:r>
      <w:r w:rsidR="00F97B2C" w:rsidRPr="008D4DF3">
        <w:rPr>
          <w:rFonts w:eastAsia="MS Mincho" w:hint="eastAsia"/>
          <w:lang w:eastAsia="ja-JP"/>
        </w:rPr>
        <w:t xml:space="preserve">1 on </w:t>
      </w:r>
      <w:r w:rsidR="00F97B2C">
        <w:rPr>
          <w:rFonts w:eastAsia="MS Mincho"/>
          <w:lang w:eastAsia="ja-JP"/>
        </w:rPr>
        <w:t>the dedicated</w:t>
      </w:r>
      <w:r w:rsidR="00F97B2C">
        <w:rPr>
          <w:rFonts w:eastAsia="MS Mincho" w:hint="eastAsia"/>
          <w:lang w:eastAsia="ja-JP"/>
        </w:rPr>
        <w:t xml:space="preserve"> RACH resource</w:t>
      </w:r>
      <w:r w:rsidR="00F97B2C">
        <w:rPr>
          <w:rFonts w:eastAsia="MS Mincho"/>
          <w:lang w:eastAsia="ja-JP"/>
        </w:rPr>
        <w:t>,</w:t>
      </w:r>
      <w:r w:rsidR="00F97B2C" w:rsidRPr="008D4DF3">
        <w:rPr>
          <w:rFonts w:eastAsia="MS Mincho" w:hint="eastAsia"/>
          <w:lang w:eastAsia="ja-JP"/>
        </w:rPr>
        <w:t xml:space="preserve"> the other resources will be wasted</w:t>
      </w:r>
      <w:r w:rsidR="00F97B2C">
        <w:rPr>
          <w:lang w:val="en-GB"/>
        </w:rPr>
        <w:t xml:space="preserve">. </w:t>
      </w:r>
      <w:r>
        <w:rPr>
          <w:lang w:val="en-GB"/>
        </w:rPr>
        <w:t xml:space="preserve">UE may transmit multiple </w:t>
      </w:r>
      <w:r>
        <w:rPr>
          <w:lang w:val="en-GB" w:eastAsia="zh-CN"/>
        </w:rPr>
        <w:t xml:space="preserve">Msg1 on </w:t>
      </w:r>
      <w:r>
        <w:rPr>
          <w:lang w:val="en-GB"/>
        </w:rPr>
        <w:t>the dedicated preamble resources</w:t>
      </w:r>
      <w:r w:rsidR="00F97B2C">
        <w:rPr>
          <w:lang w:val="en-GB"/>
        </w:rPr>
        <w:t>, which</w:t>
      </w:r>
      <w:r w:rsidRPr="00A75F1C">
        <w:rPr>
          <w:lang w:val="en-GB"/>
        </w:rPr>
        <w:t xml:space="preserve"> make</w:t>
      </w:r>
      <w:r w:rsidR="00AE24F4">
        <w:rPr>
          <w:lang w:val="en-GB"/>
        </w:rPr>
        <w:t>s</w:t>
      </w:r>
      <w:r w:rsidRPr="00A75F1C">
        <w:rPr>
          <w:lang w:val="en-GB"/>
        </w:rPr>
        <w:t xml:space="preserve"> efficient utilization of RACH resources</w:t>
      </w:r>
      <w:r w:rsidR="00AE24F4" w:rsidRPr="00AE24F4">
        <w:rPr>
          <w:lang w:val="en-GB"/>
        </w:rPr>
        <w:t xml:space="preserve"> </w:t>
      </w:r>
      <w:r w:rsidR="00AE24F4">
        <w:rPr>
          <w:lang w:val="en-GB"/>
        </w:rPr>
        <w:t>for m</w:t>
      </w:r>
      <w:r w:rsidR="00AE24F4" w:rsidRPr="00A75F1C">
        <w:rPr>
          <w:lang w:val="en-GB"/>
        </w:rPr>
        <w:t>ultiple Msg1 transmissions</w:t>
      </w:r>
      <w:r>
        <w:rPr>
          <w:lang w:val="en-GB"/>
        </w:rPr>
        <w:t>.</w:t>
      </w:r>
      <w:r w:rsidRPr="00F329B9">
        <w:rPr>
          <w:rFonts w:eastAsia="MS Mincho" w:hint="eastAsia"/>
          <w:lang w:eastAsia="ja-JP"/>
        </w:rPr>
        <w:t xml:space="preserve"> </w:t>
      </w:r>
      <w:r>
        <w:rPr>
          <w:lang w:val="en-GB"/>
        </w:rPr>
        <w:t>In addition,</w:t>
      </w:r>
      <w:r w:rsidRPr="00444F96">
        <w:rPr>
          <w:lang w:val="en-GB"/>
        </w:rPr>
        <w:t xml:space="preserve"> </w:t>
      </w:r>
      <w:r>
        <w:rPr>
          <w:lang w:val="en-GB"/>
        </w:rPr>
        <w:t>t</w:t>
      </w:r>
      <w:r w:rsidRPr="00F44F3F">
        <w:rPr>
          <w:lang w:val="en-GB"/>
        </w:rPr>
        <w:t>here are many scen</w:t>
      </w:r>
      <w:r>
        <w:rPr>
          <w:lang w:val="en-GB"/>
        </w:rPr>
        <w:t xml:space="preserve">arios triggering CFRA, such as </w:t>
      </w:r>
      <w:r>
        <w:rPr>
          <w:rFonts w:hint="eastAsia"/>
          <w:lang w:val="en-GB" w:eastAsia="zh-CN"/>
        </w:rPr>
        <w:t>handover</w:t>
      </w:r>
      <w:r w:rsidRPr="00F44F3F">
        <w:rPr>
          <w:lang w:val="en-GB"/>
        </w:rPr>
        <w:t>, DL data arrival during RRC_CONNECTED when UL synchronisation status is “non-synchronised”</w:t>
      </w:r>
      <w:r>
        <w:rPr>
          <w:lang w:val="en-GB"/>
        </w:rPr>
        <w:t xml:space="preserve">, etc. </w:t>
      </w:r>
      <w:r w:rsidRPr="00F44F3F">
        <w:rPr>
          <w:lang w:val="en-GB"/>
        </w:rPr>
        <w:t>A UE performing handover is</w:t>
      </w:r>
      <w:r w:rsidRPr="00F44F3F">
        <w:t xml:space="preserve"> </w:t>
      </w:r>
      <w:r>
        <w:rPr>
          <w:lang w:val="en-GB"/>
        </w:rPr>
        <w:t>usually located at</w:t>
      </w:r>
      <w:r w:rsidRPr="00F44F3F">
        <w:rPr>
          <w:lang w:val="en-GB"/>
        </w:rPr>
        <w:t xml:space="preserve"> the cell-edge of both the source and target cell with relatively poor </w:t>
      </w:r>
      <w:r w:rsidRPr="005A272A">
        <w:rPr>
          <w:lang w:val="en-GB"/>
        </w:rPr>
        <w:t>uplink coverage</w:t>
      </w:r>
      <w:r w:rsidRPr="00F44F3F">
        <w:rPr>
          <w:lang w:val="en-GB"/>
        </w:rPr>
        <w:t xml:space="preserve"> conditions.</w:t>
      </w:r>
      <w:r w:rsidRPr="006A10F2">
        <w:t xml:space="preserve"> A single </w:t>
      </w:r>
      <w:r>
        <w:t>Msg</w:t>
      </w:r>
      <w:r w:rsidRPr="006A10F2">
        <w:t xml:space="preserve">1 transmission </w:t>
      </w:r>
      <w:r>
        <w:t>may</w:t>
      </w:r>
      <w:r w:rsidRPr="006A10F2">
        <w:t xml:space="preserve"> cause </w:t>
      </w:r>
      <w:r>
        <w:t>handover</w:t>
      </w:r>
      <w:r w:rsidRPr="006A10F2">
        <w:t xml:space="preserve"> failure and increase</w:t>
      </w:r>
      <w:r>
        <w:t xml:space="preserve"> the</w:t>
      </w:r>
      <w:r w:rsidRPr="006A10F2">
        <w:t xml:space="preserve"> </w:t>
      </w:r>
      <w:r w:rsidRPr="00F83CA0">
        <w:t>risk of link failure and mobility interruption</w:t>
      </w:r>
      <w:r>
        <w:t xml:space="preserve">. </w:t>
      </w:r>
      <w:r w:rsidRPr="006A10F2">
        <w:rPr>
          <w:lang w:val="en-GB"/>
        </w:rPr>
        <w:t>Therefore,</w:t>
      </w:r>
      <w:r w:rsidRPr="00444F96">
        <w:rPr>
          <w:lang w:val="en-GB"/>
        </w:rPr>
        <w:t xml:space="preserve"> multiple </w:t>
      </w:r>
      <w:r>
        <w:rPr>
          <w:lang w:val="en-GB"/>
        </w:rPr>
        <w:t>M</w:t>
      </w:r>
      <w:r w:rsidRPr="006A10F2">
        <w:rPr>
          <w:lang w:val="en-GB"/>
        </w:rPr>
        <w:t xml:space="preserve">sg1 </w:t>
      </w:r>
      <w:r w:rsidR="00F62B7C">
        <w:rPr>
          <w:lang w:val="en-GB"/>
        </w:rPr>
        <w:t xml:space="preserve">transmissions are a </w:t>
      </w:r>
      <w:r w:rsidRPr="00444F96">
        <w:rPr>
          <w:lang w:val="en-GB"/>
        </w:rPr>
        <w:t xml:space="preserve">better choice in </w:t>
      </w:r>
      <w:r>
        <w:rPr>
          <w:lang w:val="en-GB"/>
        </w:rPr>
        <w:t>these</w:t>
      </w:r>
      <w:r w:rsidRPr="00444F96">
        <w:rPr>
          <w:lang w:val="en-GB"/>
        </w:rPr>
        <w:t xml:space="preserve"> cases.</w:t>
      </w:r>
      <w:r w:rsidRPr="006A10F2">
        <w:rPr>
          <w:lang w:val="en-GB"/>
        </w:rPr>
        <w:t xml:space="preserve"> </w:t>
      </w:r>
      <w:r>
        <w:rPr>
          <w:lang w:val="en-GB"/>
        </w:rPr>
        <w:t>It is</w:t>
      </w:r>
      <w:r w:rsidRPr="006A10F2">
        <w:rPr>
          <w:lang w:val="en-GB"/>
        </w:rPr>
        <w:t xml:space="preserve"> </w:t>
      </w:r>
      <w:r>
        <w:rPr>
          <w:lang w:val="en-GB"/>
        </w:rPr>
        <w:t>essential to</w:t>
      </w:r>
      <w:r w:rsidRPr="006A10F2">
        <w:rPr>
          <w:lang w:val="en-GB"/>
        </w:rPr>
        <w:t xml:space="preserve"> increase the probability of random access</w:t>
      </w:r>
      <w:r>
        <w:rPr>
          <w:lang w:val="en-GB"/>
        </w:rPr>
        <w:t xml:space="preserve"> and the </w:t>
      </w:r>
      <w:r w:rsidRPr="006A10F2">
        <w:rPr>
          <w:lang w:val="en-GB"/>
        </w:rPr>
        <w:t>transmission reliability</w:t>
      </w:r>
      <w:r>
        <w:rPr>
          <w:lang w:val="en-GB"/>
        </w:rPr>
        <w:t>.</w:t>
      </w:r>
      <w:r w:rsidRPr="006A10F2">
        <w:rPr>
          <w:lang w:val="en-GB"/>
        </w:rPr>
        <w:t xml:space="preserve"> </w:t>
      </w:r>
    </w:p>
    <w:p w14:paraId="4D77245D" w14:textId="775C0603" w:rsidR="002C5500" w:rsidRDefault="002C5500" w:rsidP="002C5500">
      <w:pPr>
        <w:rPr>
          <w:b/>
          <w:i/>
          <w:lang w:val="en-GB"/>
        </w:rPr>
      </w:pPr>
      <w:r w:rsidRPr="00086E7C">
        <w:rPr>
          <w:b/>
          <w:i/>
          <w:lang w:val="en-GB"/>
        </w:rPr>
        <w:t xml:space="preserve">Observation </w:t>
      </w:r>
      <w:r w:rsidR="00077759">
        <w:rPr>
          <w:b/>
          <w:i/>
          <w:lang w:val="en-GB"/>
        </w:rPr>
        <w:t>2</w:t>
      </w:r>
      <w:r w:rsidRPr="00086E7C">
        <w:rPr>
          <w:b/>
          <w:i/>
          <w:lang w:val="en-GB"/>
        </w:rPr>
        <w:t>: In contention free random access, multiple Msg1 transmissions</w:t>
      </w:r>
      <w:r w:rsidRPr="00086E7C">
        <w:rPr>
          <w:rFonts w:eastAsia="MS Mincho" w:hint="eastAsia"/>
          <w:b/>
          <w:i/>
          <w:lang w:eastAsia="ja-JP"/>
        </w:rPr>
        <w:t xml:space="preserve"> may </w:t>
      </w:r>
      <w:r w:rsidR="00F41AFA">
        <w:rPr>
          <w:rFonts w:eastAsia="MS Mincho"/>
          <w:b/>
          <w:i/>
          <w:lang w:eastAsia="ja-JP"/>
        </w:rPr>
        <w:t>improve</w:t>
      </w:r>
      <w:r w:rsidRPr="00086E7C">
        <w:rPr>
          <w:rFonts w:eastAsia="MS Mincho" w:hint="eastAsia"/>
          <w:b/>
          <w:i/>
          <w:lang w:eastAsia="ja-JP"/>
        </w:rPr>
        <w:t xml:space="preserve"> </w:t>
      </w:r>
      <w:r w:rsidR="00F62B7C">
        <w:rPr>
          <w:rFonts w:eastAsia="MS Mincho"/>
          <w:b/>
          <w:i/>
          <w:lang w:eastAsia="ja-JP"/>
        </w:rPr>
        <w:t xml:space="preserve">the </w:t>
      </w:r>
      <w:r w:rsidRPr="00086E7C">
        <w:rPr>
          <w:rFonts w:eastAsia="MS Mincho" w:hint="eastAsia"/>
          <w:b/>
          <w:i/>
          <w:lang w:eastAsia="ja-JP"/>
        </w:rPr>
        <w:t>utilization of RACH resources</w:t>
      </w:r>
      <w:r>
        <w:rPr>
          <w:rFonts w:eastAsia="MS Mincho"/>
          <w:b/>
          <w:i/>
          <w:lang w:eastAsia="ja-JP"/>
        </w:rPr>
        <w:t>,</w:t>
      </w:r>
      <w:r w:rsidRPr="00086E7C">
        <w:rPr>
          <w:rFonts w:eastAsia="MS Mincho"/>
          <w:b/>
          <w:i/>
          <w:lang w:eastAsia="ja-JP"/>
        </w:rPr>
        <w:t xml:space="preserve"> and</w:t>
      </w:r>
      <w:r w:rsidRPr="00086E7C">
        <w:rPr>
          <w:b/>
          <w:i/>
          <w:lang w:val="en-GB"/>
        </w:rPr>
        <w:t xml:space="preserve"> increase the probability of random access and the transmission reliability.</w:t>
      </w:r>
    </w:p>
    <w:p w14:paraId="788E02CA" w14:textId="40558A74" w:rsidR="0020240B" w:rsidRDefault="005D6426" w:rsidP="00F52BE0">
      <w:pPr>
        <w:pStyle w:val="3"/>
        <w:rPr>
          <w:lang w:eastAsia="zh-CN"/>
        </w:rPr>
      </w:pPr>
      <w:r>
        <w:rPr>
          <w:lang w:eastAsia="zh-CN"/>
        </w:rPr>
        <w:t>Msg</w:t>
      </w:r>
      <w:r>
        <w:rPr>
          <w:rFonts w:hint="eastAsia"/>
          <w:lang w:eastAsia="zh-CN"/>
        </w:rPr>
        <w:t>.</w:t>
      </w:r>
      <w:r>
        <w:rPr>
          <w:lang w:eastAsia="zh-CN"/>
        </w:rPr>
        <w:t>1</w:t>
      </w:r>
    </w:p>
    <w:p w14:paraId="553943FA" w14:textId="12EBF0DF" w:rsidR="00AD7C58" w:rsidRPr="00AD7C58" w:rsidRDefault="00A53502" w:rsidP="00AD7C58">
      <w:pPr>
        <w:pStyle w:val="41"/>
        <w:rPr>
          <w:lang w:val="en-GB"/>
        </w:rPr>
      </w:pPr>
      <w:r w:rsidRPr="00A53502">
        <w:rPr>
          <w:lang w:val="en-GB"/>
        </w:rPr>
        <w:t xml:space="preserve">Number of multiple </w:t>
      </w:r>
      <w:r w:rsidR="008C4A1A">
        <w:rPr>
          <w:lang w:val="en-GB"/>
        </w:rPr>
        <w:t>Msg1</w:t>
      </w:r>
      <w:r w:rsidRPr="00A53502">
        <w:rPr>
          <w:lang w:val="en-GB"/>
        </w:rPr>
        <w:t xml:space="preserve"> transmissions</w:t>
      </w:r>
    </w:p>
    <w:p w14:paraId="1C382EC7" w14:textId="77777777" w:rsidR="00A15536" w:rsidRDefault="005D6655" w:rsidP="005D6655">
      <w:pPr>
        <w:rPr>
          <w:lang w:eastAsia="zh-CN"/>
        </w:rPr>
      </w:pPr>
      <w:r>
        <w:rPr>
          <w:lang w:eastAsia="zh-CN"/>
        </w:rPr>
        <w:t>I</w:t>
      </w:r>
      <w:r>
        <w:rPr>
          <w:rFonts w:hint="eastAsia"/>
          <w:lang w:eastAsia="zh-CN"/>
        </w:rPr>
        <w:t xml:space="preserve">t was agreed </w:t>
      </w:r>
      <w:r w:rsidRPr="00F45947">
        <w:rPr>
          <w:lang w:eastAsia="zh-CN"/>
        </w:rPr>
        <w:t>to study</w:t>
      </w:r>
      <w:r>
        <w:rPr>
          <w:rFonts w:hint="eastAsia"/>
          <w:lang w:eastAsia="zh-CN"/>
        </w:rPr>
        <w:t xml:space="preserve"> in </w:t>
      </w:r>
      <w:r>
        <w:rPr>
          <w:lang w:eastAsia="zh-CN"/>
        </w:rPr>
        <w:t>UL coverage WID</w:t>
      </w:r>
      <w:r w:rsidRPr="00F45947">
        <w:rPr>
          <w:lang w:eastAsia="zh-CN"/>
        </w:rPr>
        <w:t xml:space="preserve"> that UE uses the same UE Tx beam for multiple</w:t>
      </w:r>
      <w:r w:rsidR="00ED0A7F">
        <w:rPr>
          <w:lang w:eastAsia="zh-CN"/>
        </w:rPr>
        <w:t xml:space="preserve"> Msg1</w:t>
      </w:r>
      <w:r w:rsidRPr="00F45947">
        <w:rPr>
          <w:lang w:eastAsia="zh-CN"/>
        </w:rPr>
        <w:t xml:space="preserve"> transmissions </w:t>
      </w:r>
      <w:r w:rsidRPr="00E74766">
        <w:rPr>
          <w:rFonts w:eastAsia="宋体" w:hint="eastAsia"/>
          <w:iCs/>
          <w:lang w:eastAsia="zh-CN"/>
        </w:rPr>
        <w:t xml:space="preserve">for </w:t>
      </w:r>
      <w:r w:rsidRPr="007843FE">
        <w:rPr>
          <w:iCs/>
        </w:rPr>
        <w:t>4-step</w:t>
      </w:r>
      <w:r w:rsidRPr="00F45947">
        <w:rPr>
          <w:lang w:eastAsia="zh-CN"/>
        </w:rPr>
        <w:t xml:space="preserve"> RACH transmission</w:t>
      </w:r>
      <w:r w:rsidR="001B7342">
        <w:rPr>
          <w:lang w:eastAsia="zh-CN"/>
        </w:rPr>
        <w:t>.</w:t>
      </w:r>
      <w:r w:rsidRPr="00F45947">
        <w:rPr>
          <w:lang w:eastAsia="zh-CN"/>
        </w:rPr>
        <w:t xml:space="preserve"> </w:t>
      </w:r>
      <w:r w:rsidR="00F55F66">
        <w:rPr>
          <w:rFonts w:eastAsia="宋体"/>
          <w:lang w:eastAsia="zh-CN"/>
        </w:rPr>
        <w:t>A</w:t>
      </w:r>
      <w:r w:rsidR="00BD4D20" w:rsidRPr="00556EC4">
        <w:rPr>
          <w:lang w:eastAsia="zh-CN"/>
        </w:rPr>
        <w:t xml:space="preserve">n important </w:t>
      </w:r>
      <w:r w:rsidR="00BD4D20">
        <w:rPr>
          <w:lang w:eastAsia="zh-CN"/>
        </w:rPr>
        <w:t>issue</w:t>
      </w:r>
      <w:r w:rsidR="00BD4D20" w:rsidRPr="00556EC4">
        <w:rPr>
          <w:lang w:eastAsia="zh-CN"/>
        </w:rPr>
        <w:t xml:space="preserve"> is to determine</w:t>
      </w:r>
      <w:r w:rsidR="001B7342">
        <w:rPr>
          <w:lang w:eastAsia="zh-CN"/>
        </w:rPr>
        <w:t xml:space="preserve"> whether or not to apply multiple PRACH transmission</w:t>
      </w:r>
      <w:r w:rsidR="00A15536">
        <w:rPr>
          <w:lang w:eastAsia="zh-CN"/>
        </w:rPr>
        <w:t>s</w:t>
      </w:r>
      <w:r w:rsidR="001B7342">
        <w:rPr>
          <w:lang w:eastAsia="zh-CN"/>
        </w:rPr>
        <w:t xml:space="preserve"> and if so how to determine</w:t>
      </w:r>
      <w:r w:rsidR="00BD4D20" w:rsidRPr="00556EC4">
        <w:rPr>
          <w:lang w:eastAsia="zh-CN"/>
        </w:rPr>
        <w:t xml:space="preserve"> the </w:t>
      </w:r>
      <w:r w:rsidR="00ED0A7F" w:rsidRPr="000F18F8">
        <w:rPr>
          <w:lang w:eastAsia="zh-CN"/>
        </w:rPr>
        <w:t xml:space="preserve">number of </w:t>
      </w:r>
      <w:r w:rsidR="00D86FCF" w:rsidRPr="00246B58">
        <w:rPr>
          <w:lang w:eastAsia="zh-CN"/>
        </w:rPr>
        <w:t>multiple Msg1</w:t>
      </w:r>
      <w:r w:rsidR="00D86FCF">
        <w:rPr>
          <w:lang w:eastAsia="zh-CN"/>
        </w:rPr>
        <w:t xml:space="preserve"> </w:t>
      </w:r>
      <w:r w:rsidR="00D86FCF" w:rsidRPr="00246B58">
        <w:rPr>
          <w:lang w:eastAsia="zh-CN"/>
        </w:rPr>
        <w:t>transmissions</w:t>
      </w:r>
      <w:r w:rsidR="00BD4D20">
        <w:rPr>
          <w:lang w:eastAsia="zh-CN"/>
        </w:rPr>
        <w:t xml:space="preserve">. </w:t>
      </w:r>
    </w:p>
    <w:p w14:paraId="40720373" w14:textId="77777777" w:rsidR="00A15536" w:rsidRDefault="008715DA" w:rsidP="005D6655">
      <w:pPr>
        <w:rPr>
          <w:rFonts w:eastAsia="宋体"/>
          <w:lang w:eastAsia="zh-CN"/>
        </w:rPr>
      </w:pPr>
      <w:r>
        <w:t>For CFRA</w:t>
      </w:r>
      <w:r w:rsidR="00ED0A7F">
        <w:rPr>
          <w:lang w:eastAsia="zh-CN"/>
        </w:rPr>
        <w:t xml:space="preserve">, </w:t>
      </w:r>
      <w:bookmarkStart w:id="21" w:name="OLE_LINK92"/>
      <w:bookmarkStart w:id="22" w:name="OLE_LINK93"/>
      <w:r w:rsidR="008D3481" w:rsidRPr="00823592">
        <w:rPr>
          <w:rFonts w:eastAsia="宋体" w:hint="eastAsia"/>
          <w:lang w:eastAsia="zh-CN"/>
        </w:rPr>
        <w:t>network can configure</w:t>
      </w:r>
      <w:bookmarkEnd w:id="21"/>
      <w:bookmarkEnd w:id="22"/>
      <w:r w:rsidR="008D3481" w:rsidRPr="00823592">
        <w:rPr>
          <w:rFonts w:eastAsia="宋体" w:hint="eastAsia"/>
          <w:lang w:eastAsia="zh-CN"/>
        </w:rPr>
        <w:t xml:space="preserve"> </w:t>
      </w:r>
      <w:r w:rsidR="008D3481" w:rsidRPr="004630A5">
        <w:rPr>
          <w:rFonts w:eastAsia="宋体"/>
          <w:lang w:eastAsia="zh-CN"/>
        </w:rPr>
        <w:t>the number</w:t>
      </w:r>
      <w:r w:rsidR="008D3481">
        <w:rPr>
          <w:rFonts w:eastAsia="宋体" w:hint="eastAsia"/>
          <w:lang w:eastAsia="zh-CN"/>
        </w:rPr>
        <w:t xml:space="preserve"> based on its deployment policy so that a good balance between the </w:t>
      </w:r>
      <w:r w:rsidR="00BC4018" w:rsidRPr="00BC4018">
        <w:rPr>
          <w:rFonts w:eastAsia="宋体"/>
          <w:lang w:eastAsia="zh-CN"/>
        </w:rPr>
        <w:t>random access</w:t>
      </w:r>
      <w:r w:rsidR="008C4A1A" w:rsidRPr="008C4A1A">
        <w:rPr>
          <w:rFonts w:eastAsia="宋体"/>
          <w:lang w:eastAsia="zh-CN"/>
        </w:rPr>
        <w:t xml:space="preserve"> </w:t>
      </w:r>
      <w:r w:rsidR="008C4A1A" w:rsidRPr="00BC4018">
        <w:rPr>
          <w:rFonts w:eastAsia="宋体"/>
          <w:lang w:eastAsia="zh-CN"/>
        </w:rPr>
        <w:t>probability</w:t>
      </w:r>
      <w:r w:rsidR="008D3481">
        <w:rPr>
          <w:rFonts w:eastAsia="宋体" w:hint="eastAsia"/>
          <w:lang w:eastAsia="zh-CN"/>
        </w:rPr>
        <w:t xml:space="preserve"> and latency can be achieved.</w:t>
      </w:r>
      <w:r w:rsidR="008D3481">
        <w:rPr>
          <w:rFonts w:eastAsia="宋体"/>
          <w:lang w:eastAsia="zh-CN"/>
        </w:rPr>
        <w:t xml:space="preserve"> </w:t>
      </w:r>
    </w:p>
    <w:p w14:paraId="6298BBA8" w14:textId="20D126C6" w:rsidR="00771B46" w:rsidRDefault="00C804A3" w:rsidP="009A65CA">
      <w:r>
        <w:rPr>
          <w:lang w:eastAsia="zh-CN"/>
        </w:rPr>
        <w:t xml:space="preserve">For </w:t>
      </w:r>
      <w:r w:rsidR="00A10574">
        <w:rPr>
          <w:lang w:eastAsia="zh-CN"/>
        </w:rPr>
        <w:t>CBRA</w:t>
      </w:r>
      <w:r>
        <w:rPr>
          <w:lang w:eastAsia="zh-CN"/>
        </w:rPr>
        <w:t xml:space="preserve">, </w:t>
      </w:r>
      <w:bookmarkStart w:id="23" w:name="OLE_LINK26"/>
      <w:bookmarkStart w:id="24" w:name="OLE_LINK27"/>
      <w:r>
        <w:rPr>
          <w:lang w:eastAsia="zh-CN"/>
        </w:rPr>
        <w:t>t</w:t>
      </w:r>
      <w:r w:rsidR="00F55F66">
        <w:rPr>
          <w:lang w:eastAsia="zh-CN"/>
        </w:rPr>
        <w:t xml:space="preserve">he </w:t>
      </w:r>
      <w:r w:rsidR="00F55F66" w:rsidRPr="00F45947">
        <w:rPr>
          <w:lang w:eastAsia="zh-CN"/>
        </w:rPr>
        <w:t xml:space="preserve">UE Tx beam </w:t>
      </w:r>
      <w:r w:rsidR="00F55F66">
        <w:rPr>
          <w:lang w:eastAsia="zh-CN"/>
        </w:rPr>
        <w:t>can be</w:t>
      </w:r>
      <w:r w:rsidR="00F55F66" w:rsidRPr="00A72A6C">
        <w:rPr>
          <w:rFonts w:hint="eastAsia"/>
          <w:lang w:eastAsia="zh-CN"/>
        </w:rPr>
        <w:t xml:space="preserve"> </w:t>
      </w:r>
      <w:r w:rsidR="00F55F66">
        <w:rPr>
          <w:rFonts w:hint="eastAsia"/>
          <w:lang w:eastAsia="zh-CN"/>
        </w:rPr>
        <w:t>selected</w:t>
      </w:r>
      <w:r w:rsidR="00F55F66" w:rsidRPr="00F45947">
        <w:rPr>
          <w:lang w:eastAsia="zh-CN"/>
        </w:rPr>
        <w:t xml:space="preserve"> based on the measurement results of</w:t>
      </w:r>
      <w:bookmarkEnd w:id="23"/>
      <w:bookmarkEnd w:id="24"/>
      <w:r w:rsidR="00013A79">
        <w:rPr>
          <w:lang w:eastAsia="zh-CN"/>
        </w:rPr>
        <w:t xml:space="preserve"> SSB-RSRP</w:t>
      </w:r>
      <w:r w:rsidR="001571C4">
        <w:rPr>
          <w:lang w:eastAsia="zh-CN"/>
        </w:rPr>
        <w:t>. At the same time,</w:t>
      </w:r>
      <w:r w:rsidR="00351FC3" w:rsidRPr="00351FC3">
        <w:rPr>
          <w:lang w:eastAsia="zh-CN"/>
        </w:rPr>
        <w:t xml:space="preserve"> M</w:t>
      </w:r>
      <w:r w:rsidR="00351FC3">
        <w:rPr>
          <w:lang w:eastAsia="zh-CN"/>
        </w:rPr>
        <w:t>sg</w:t>
      </w:r>
      <w:r w:rsidR="00351FC3" w:rsidRPr="00351FC3">
        <w:rPr>
          <w:lang w:eastAsia="zh-CN"/>
        </w:rPr>
        <w:t xml:space="preserve">1 repetition </w:t>
      </w:r>
      <w:r w:rsidR="00351FC3">
        <w:rPr>
          <w:lang w:eastAsia="zh-CN"/>
        </w:rPr>
        <w:t>number</w:t>
      </w:r>
      <w:r w:rsidR="00351FC3" w:rsidRPr="00351FC3">
        <w:rPr>
          <w:lang w:eastAsia="zh-CN"/>
        </w:rPr>
        <w:t xml:space="preserve"> can be implicitly indicated</w:t>
      </w:r>
      <w:r w:rsidR="003D55F7">
        <w:rPr>
          <w:lang w:eastAsia="zh-CN"/>
        </w:rPr>
        <w:t xml:space="preserve"> through </w:t>
      </w:r>
      <w:r w:rsidR="00FA5D51">
        <w:rPr>
          <w:lang w:eastAsia="zh-CN"/>
        </w:rPr>
        <w:t>the le</w:t>
      </w:r>
      <w:r w:rsidR="00FA5D51" w:rsidRPr="00013A79">
        <w:rPr>
          <w:lang w:eastAsia="zh-CN"/>
        </w:rPr>
        <w:t xml:space="preserve">vel of </w:t>
      </w:r>
      <w:r w:rsidR="001A40FB">
        <w:rPr>
          <w:lang w:eastAsia="zh-CN"/>
        </w:rPr>
        <w:t>the</w:t>
      </w:r>
      <w:r w:rsidR="00013A79" w:rsidRPr="00C647E7">
        <w:rPr>
          <w:lang w:eastAsia="zh-CN"/>
        </w:rPr>
        <w:t xml:space="preserve"> beam</w:t>
      </w:r>
      <w:r w:rsidR="001A40FB">
        <w:rPr>
          <w:lang w:eastAsia="zh-CN"/>
        </w:rPr>
        <w:t xml:space="preserve"> quality</w:t>
      </w:r>
      <w:r w:rsidR="00BE4DD7" w:rsidRPr="00013A79">
        <w:rPr>
          <w:lang w:eastAsia="zh-CN"/>
        </w:rPr>
        <w:t>,</w:t>
      </w:r>
      <w:r w:rsidR="00BE3EC7" w:rsidRPr="00013A79">
        <w:rPr>
          <w:lang w:eastAsia="zh-CN"/>
        </w:rPr>
        <w:t xml:space="preserve"> </w:t>
      </w:r>
      <w:r w:rsidR="00BE4DD7" w:rsidRPr="00013A79">
        <w:rPr>
          <w:lang w:eastAsia="zh-CN"/>
        </w:rPr>
        <w:t>a</w:t>
      </w:r>
      <w:r w:rsidR="00BE3EC7" w:rsidRPr="00013A79">
        <w:rPr>
          <w:lang w:eastAsia="zh-CN"/>
        </w:rPr>
        <w:t>s shown in the Figure 1</w:t>
      </w:r>
      <w:r w:rsidR="00907E62">
        <w:rPr>
          <w:lang w:eastAsia="zh-CN"/>
        </w:rPr>
        <w:t>,</w:t>
      </w:r>
      <w:r w:rsidR="00907E62" w:rsidRPr="00907E62">
        <w:t xml:space="preserve"> </w:t>
      </w:r>
      <w:r w:rsidR="00907E62" w:rsidRPr="00907E62">
        <w:rPr>
          <w:lang w:eastAsia="zh-CN"/>
        </w:rPr>
        <w:t>other factors can also be considered</w:t>
      </w:r>
      <w:r w:rsidR="00BE4DD7" w:rsidRPr="00013A79">
        <w:rPr>
          <w:lang w:eastAsia="zh-CN"/>
        </w:rPr>
        <w:t>.</w:t>
      </w:r>
      <w:r w:rsidR="00D0247F" w:rsidRPr="00013A79">
        <w:rPr>
          <w:lang w:eastAsia="zh-CN"/>
        </w:rPr>
        <w:t xml:space="preserve"> If</w:t>
      </w:r>
      <w:r w:rsidR="00FA5D51" w:rsidRPr="00013A79">
        <w:t xml:space="preserve"> </w:t>
      </w:r>
      <w:r w:rsidR="00FA5D51" w:rsidRPr="00013A79">
        <w:rPr>
          <w:lang w:eastAsia="zh-CN"/>
        </w:rPr>
        <w:t>the PRACH repetition number can be configured to transmit 2, 4, 8 time, etc</w:t>
      </w:r>
      <w:r w:rsidR="00240A55" w:rsidRPr="00013A79">
        <w:rPr>
          <w:lang w:eastAsia="zh-CN"/>
        </w:rPr>
        <w:t>.</w:t>
      </w:r>
      <w:r w:rsidR="00EC7A03" w:rsidRPr="00013A79">
        <w:rPr>
          <w:lang w:eastAsia="zh-CN"/>
        </w:rPr>
        <w:t>, and</w:t>
      </w:r>
      <w:r w:rsidR="006C4B71" w:rsidRPr="00013A79">
        <w:t xml:space="preserve"> </w:t>
      </w:r>
      <w:r w:rsidR="00EC7A03" w:rsidRPr="00013A79">
        <w:t>d</w:t>
      </w:r>
      <w:r w:rsidR="006C4B71" w:rsidRPr="00013A79">
        <w:rPr>
          <w:lang w:eastAsia="zh-CN"/>
        </w:rPr>
        <w:t xml:space="preserve">ivide the </w:t>
      </w:r>
      <w:bookmarkStart w:id="25" w:name="OLE_LINK34"/>
      <w:r w:rsidR="006C4B71" w:rsidRPr="00430649">
        <w:rPr>
          <w:i/>
          <w:lang w:eastAsia="zh-CN"/>
        </w:rPr>
        <w:t>rsrp-ThresholdSSB</w:t>
      </w:r>
      <w:bookmarkEnd w:id="25"/>
      <w:r w:rsidR="006C4B71" w:rsidRPr="006C4B71">
        <w:rPr>
          <w:lang w:eastAsia="zh-CN"/>
        </w:rPr>
        <w:t xml:space="preserve"> into different levels, corresponding to different repetition</w:t>
      </w:r>
      <w:r w:rsidR="005679AC">
        <w:rPr>
          <w:lang w:eastAsia="zh-CN"/>
        </w:rPr>
        <w:t xml:space="preserve"> number</w:t>
      </w:r>
      <w:r w:rsidR="006C4B71" w:rsidRPr="006C4B71">
        <w:rPr>
          <w:lang w:eastAsia="zh-CN"/>
        </w:rPr>
        <w:t>s</w:t>
      </w:r>
      <w:r w:rsidR="002C10A9">
        <w:rPr>
          <w:lang w:eastAsia="zh-CN"/>
        </w:rPr>
        <w:t>.</w:t>
      </w:r>
      <w:r w:rsidR="00D0247F" w:rsidRPr="00D0247F">
        <w:rPr>
          <w:lang w:eastAsia="zh-CN"/>
        </w:rPr>
        <w:t xml:space="preserve"> </w:t>
      </w:r>
      <w:r w:rsidR="00D0247F" w:rsidRPr="00FA5D51">
        <w:rPr>
          <w:lang w:eastAsia="zh-CN"/>
        </w:rPr>
        <w:t>For example,</w:t>
      </w:r>
      <w:r w:rsidR="00964D21" w:rsidRPr="00964D21">
        <w:t xml:space="preserve"> </w:t>
      </w:r>
      <w:r w:rsidR="00964D21">
        <w:rPr>
          <w:lang w:eastAsia="zh-CN"/>
        </w:rPr>
        <w:t>i</w:t>
      </w:r>
      <w:r w:rsidR="00964D21" w:rsidRPr="00964D21">
        <w:rPr>
          <w:lang w:eastAsia="zh-CN"/>
        </w:rPr>
        <w:t xml:space="preserve">f </w:t>
      </w:r>
      <w:r w:rsidR="00DC5F9A" w:rsidRPr="0035250C">
        <w:rPr>
          <w:lang w:eastAsia="zh-CN"/>
        </w:rPr>
        <w:t xml:space="preserve">UE </w:t>
      </w:r>
      <w:r w:rsidR="002858E5" w:rsidRPr="002858E5">
        <w:rPr>
          <w:lang w:eastAsia="zh-CN"/>
        </w:rPr>
        <w:t xml:space="preserve">selects the </w:t>
      </w:r>
      <w:r w:rsidR="002858E5">
        <w:rPr>
          <w:lang w:eastAsia="zh-CN"/>
        </w:rPr>
        <w:t>UL Tx</w:t>
      </w:r>
      <w:r w:rsidR="002858E5" w:rsidRPr="002858E5">
        <w:rPr>
          <w:lang w:eastAsia="zh-CN"/>
        </w:rPr>
        <w:t xml:space="preserve"> beam corresponding to</w:t>
      </w:r>
      <w:r w:rsidR="002858E5">
        <w:rPr>
          <w:lang w:eastAsia="zh-CN"/>
        </w:rPr>
        <w:t xml:space="preserve"> </w:t>
      </w:r>
      <w:r w:rsidR="00DC5F9A" w:rsidRPr="0035250C">
        <w:rPr>
          <w:lang w:eastAsia="zh-CN"/>
        </w:rPr>
        <w:t>beam</w:t>
      </w:r>
      <w:r w:rsidR="00AE0F93">
        <w:rPr>
          <w:lang w:eastAsia="zh-CN"/>
        </w:rPr>
        <w:t>1</w:t>
      </w:r>
      <w:r w:rsidR="00DC5F9A" w:rsidRPr="0035250C">
        <w:rPr>
          <w:lang w:eastAsia="zh-CN"/>
        </w:rPr>
        <w:t xml:space="preserve"> to transmit </w:t>
      </w:r>
      <w:bookmarkStart w:id="26" w:name="OLE_LINK38"/>
      <w:bookmarkStart w:id="27" w:name="OLE_LINK39"/>
      <w:r w:rsidR="00DC5F9A">
        <w:rPr>
          <w:lang w:eastAsia="zh-CN"/>
        </w:rPr>
        <w:t>multiple Msg</w:t>
      </w:r>
      <w:r w:rsidR="00DC5F9A" w:rsidRPr="0035250C">
        <w:rPr>
          <w:lang w:eastAsia="zh-CN"/>
        </w:rPr>
        <w:t>1</w:t>
      </w:r>
      <w:bookmarkEnd w:id="26"/>
      <w:bookmarkEnd w:id="27"/>
      <w:r w:rsidR="00F00C5D">
        <w:rPr>
          <w:lang w:eastAsia="zh-CN"/>
        </w:rPr>
        <w:t>.</w:t>
      </w:r>
      <w:r w:rsidR="00DC5F9A">
        <w:rPr>
          <w:lang w:eastAsia="zh-CN"/>
        </w:rPr>
        <w:t xml:space="preserve"> </w:t>
      </w:r>
      <w:r w:rsidR="00F00C5D">
        <w:rPr>
          <w:lang w:eastAsia="zh-CN"/>
        </w:rPr>
        <w:t>T</w:t>
      </w:r>
      <w:r w:rsidR="00E67929">
        <w:rPr>
          <w:lang w:eastAsia="zh-CN"/>
        </w:rPr>
        <w:t>he RSRP</w:t>
      </w:r>
      <w:r w:rsidR="00964D21">
        <w:rPr>
          <w:lang w:eastAsia="zh-CN"/>
        </w:rPr>
        <w:t xml:space="preserve"> </w:t>
      </w:r>
      <w:r w:rsidR="00605D20">
        <w:rPr>
          <w:lang w:eastAsia="zh-CN"/>
        </w:rPr>
        <w:t xml:space="preserve">of </w:t>
      </w:r>
      <w:r w:rsidR="00964D21" w:rsidRPr="00964D21">
        <w:rPr>
          <w:lang w:eastAsia="zh-CN"/>
        </w:rPr>
        <w:t>beam</w:t>
      </w:r>
      <w:r w:rsidR="00AE0F93">
        <w:rPr>
          <w:lang w:eastAsia="zh-CN"/>
        </w:rPr>
        <w:t>1</w:t>
      </w:r>
      <w:r w:rsidR="00964D21" w:rsidRPr="00964D21">
        <w:rPr>
          <w:lang w:eastAsia="zh-CN"/>
        </w:rPr>
        <w:t xml:space="preserve"> meets </w:t>
      </w:r>
      <w:bookmarkStart w:id="28" w:name="OLE_LINK35"/>
      <w:bookmarkStart w:id="29" w:name="OLE_LINK37"/>
      <w:r w:rsidR="006664A8">
        <w:rPr>
          <w:lang w:eastAsia="zh-CN"/>
        </w:rPr>
        <w:t xml:space="preserve">the range of </w:t>
      </w:r>
      <w:r w:rsidR="00B74958">
        <w:rPr>
          <w:lang w:eastAsia="zh-CN"/>
        </w:rPr>
        <w:t>[</w:t>
      </w:r>
      <w:bookmarkStart w:id="30" w:name="OLE_LINK40"/>
      <w:bookmarkStart w:id="31" w:name="OLE_LINK41"/>
      <w:r w:rsidR="00964D21" w:rsidRPr="00AE6D02">
        <w:rPr>
          <w:i/>
          <w:lang w:eastAsia="zh-CN"/>
        </w:rPr>
        <w:t>rsrp-ThresholdSSB-Msg1_1</w:t>
      </w:r>
      <w:bookmarkEnd w:id="28"/>
      <w:bookmarkEnd w:id="29"/>
      <w:r w:rsidR="00B74958">
        <w:rPr>
          <w:lang w:eastAsia="zh-CN"/>
        </w:rPr>
        <w:t xml:space="preserve">, </w:t>
      </w:r>
      <w:r w:rsidR="00964D21" w:rsidRPr="00AE6D02">
        <w:rPr>
          <w:i/>
          <w:lang w:eastAsia="zh-CN"/>
        </w:rPr>
        <w:t>rsrp-ThresholdSSB-Msg1_2</w:t>
      </w:r>
      <w:bookmarkEnd w:id="30"/>
      <w:bookmarkEnd w:id="31"/>
      <w:r w:rsidR="00751BCE">
        <w:rPr>
          <w:lang w:eastAsia="zh-CN"/>
        </w:rPr>
        <w:t>]</w:t>
      </w:r>
      <w:r w:rsidR="0035250C" w:rsidRPr="0035250C">
        <w:rPr>
          <w:lang w:eastAsia="zh-CN"/>
        </w:rPr>
        <w:t>,</w:t>
      </w:r>
      <w:r w:rsidR="00E67929">
        <w:rPr>
          <w:lang w:eastAsia="zh-CN"/>
        </w:rPr>
        <w:t xml:space="preserve"> then,</w:t>
      </w:r>
      <w:r w:rsidR="0035250C" w:rsidRPr="0035250C">
        <w:rPr>
          <w:lang w:eastAsia="zh-CN"/>
        </w:rPr>
        <w:t xml:space="preserve"> the </w:t>
      </w:r>
      <w:r w:rsidR="004B41EC">
        <w:rPr>
          <w:lang w:eastAsia="zh-CN"/>
        </w:rPr>
        <w:t>multiple Msg</w:t>
      </w:r>
      <w:r w:rsidR="004B41EC" w:rsidRPr="0035250C">
        <w:rPr>
          <w:lang w:eastAsia="zh-CN"/>
        </w:rPr>
        <w:t>1</w:t>
      </w:r>
      <w:r w:rsidR="004B41EC">
        <w:rPr>
          <w:lang w:eastAsia="zh-CN"/>
        </w:rPr>
        <w:t xml:space="preserve"> transmission </w:t>
      </w:r>
      <w:r w:rsidR="0035250C" w:rsidRPr="0035250C">
        <w:rPr>
          <w:lang w:eastAsia="zh-CN"/>
        </w:rPr>
        <w:t>number is 8</w:t>
      </w:r>
      <w:r w:rsidR="00B2010B">
        <w:rPr>
          <w:lang w:eastAsia="zh-CN"/>
        </w:rPr>
        <w:t xml:space="preserve">. </w:t>
      </w:r>
      <w:r w:rsidR="00400549" w:rsidRPr="00400549">
        <w:rPr>
          <w:lang w:eastAsia="zh-CN"/>
        </w:rPr>
        <w:t xml:space="preserve">Similarly, if </w:t>
      </w:r>
      <w:r w:rsidR="00400549">
        <w:rPr>
          <w:lang w:eastAsia="zh-CN"/>
        </w:rPr>
        <w:t xml:space="preserve">the RSRP of </w:t>
      </w:r>
      <w:r w:rsidR="00400549" w:rsidRPr="00400549">
        <w:rPr>
          <w:lang w:eastAsia="zh-CN"/>
        </w:rPr>
        <w:t>beam</w:t>
      </w:r>
      <w:r w:rsidR="008739AF">
        <w:rPr>
          <w:lang w:eastAsia="zh-CN"/>
        </w:rPr>
        <w:t>1</w:t>
      </w:r>
      <w:r w:rsidR="00400549" w:rsidRPr="00400549">
        <w:rPr>
          <w:lang w:eastAsia="zh-CN"/>
        </w:rPr>
        <w:t xml:space="preserve"> meets</w:t>
      </w:r>
      <w:r w:rsidR="006C3B5F" w:rsidRPr="006C3B5F">
        <w:rPr>
          <w:lang w:eastAsia="zh-CN"/>
        </w:rPr>
        <w:t xml:space="preserve"> </w:t>
      </w:r>
      <w:r w:rsidR="006C3B5F">
        <w:rPr>
          <w:lang w:eastAsia="zh-CN"/>
        </w:rPr>
        <w:t>the range of [</w:t>
      </w:r>
      <w:r w:rsidR="006C3B5F" w:rsidRPr="00AE6D02">
        <w:rPr>
          <w:i/>
          <w:lang w:eastAsia="zh-CN"/>
        </w:rPr>
        <w:t>rsrp-ThresholdSSB-Msg1_</w:t>
      </w:r>
      <w:r w:rsidR="00576A77" w:rsidRPr="00AE6D02">
        <w:rPr>
          <w:i/>
          <w:lang w:eastAsia="zh-CN"/>
        </w:rPr>
        <w:t>2</w:t>
      </w:r>
      <w:r w:rsidR="006C3B5F">
        <w:rPr>
          <w:lang w:eastAsia="zh-CN"/>
        </w:rPr>
        <w:t xml:space="preserve">, </w:t>
      </w:r>
      <w:r w:rsidR="006C3B5F" w:rsidRPr="00AE6D02">
        <w:rPr>
          <w:i/>
          <w:lang w:eastAsia="zh-CN"/>
        </w:rPr>
        <w:t>rsrp-ThresholdSSB-Msg1_</w:t>
      </w:r>
      <w:r w:rsidR="00576A77" w:rsidRPr="00AE6D02">
        <w:rPr>
          <w:i/>
          <w:lang w:eastAsia="zh-CN"/>
        </w:rPr>
        <w:t>3</w:t>
      </w:r>
      <w:r w:rsidR="006C3B5F">
        <w:rPr>
          <w:lang w:eastAsia="zh-CN"/>
        </w:rPr>
        <w:t>]</w:t>
      </w:r>
      <w:r w:rsidR="006C3B5F" w:rsidRPr="0035250C">
        <w:rPr>
          <w:lang w:eastAsia="zh-CN"/>
        </w:rPr>
        <w:t xml:space="preserve">, the </w:t>
      </w:r>
      <w:r w:rsidR="006C3B5F">
        <w:rPr>
          <w:lang w:eastAsia="zh-CN"/>
        </w:rPr>
        <w:t>multiple Msg</w:t>
      </w:r>
      <w:r w:rsidR="006C3B5F" w:rsidRPr="0035250C">
        <w:rPr>
          <w:lang w:eastAsia="zh-CN"/>
        </w:rPr>
        <w:t>1</w:t>
      </w:r>
      <w:r w:rsidR="006C3B5F">
        <w:rPr>
          <w:lang w:eastAsia="zh-CN"/>
        </w:rPr>
        <w:t xml:space="preserve"> transmission </w:t>
      </w:r>
      <w:r w:rsidR="006C3B5F" w:rsidRPr="0035250C">
        <w:rPr>
          <w:lang w:eastAsia="zh-CN"/>
        </w:rPr>
        <w:t xml:space="preserve">number is </w:t>
      </w:r>
      <w:r w:rsidR="00576A77">
        <w:rPr>
          <w:lang w:eastAsia="zh-CN"/>
        </w:rPr>
        <w:t>4</w:t>
      </w:r>
      <w:r w:rsidR="006C3B5F">
        <w:rPr>
          <w:lang w:eastAsia="zh-CN"/>
        </w:rPr>
        <w:t>.</w:t>
      </w:r>
      <w:r w:rsidR="00576A77" w:rsidRPr="00576A77">
        <w:rPr>
          <w:lang w:eastAsia="zh-CN"/>
        </w:rPr>
        <w:t xml:space="preserve"> </w:t>
      </w:r>
      <w:r w:rsidR="00576A77">
        <w:rPr>
          <w:lang w:eastAsia="zh-CN"/>
        </w:rPr>
        <w:t>I</w:t>
      </w:r>
      <w:r w:rsidR="00576A77" w:rsidRPr="00400549">
        <w:rPr>
          <w:lang w:eastAsia="zh-CN"/>
        </w:rPr>
        <w:t xml:space="preserve">f </w:t>
      </w:r>
      <w:r w:rsidR="00576A77">
        <w:rPr>
          <w:lang w:eastAsia="zh-CN"/>
        </w:rPr>
        <w:t xml:space="preserve">the RSRP of </w:t>
      </w:r>
      <w:r w:rsidR="00576A77" w:rsidRPr="00400549">
        <w:rPr>
          <w:lang w:eastAsia="zh-CN"/>
        </w:rPr>
        <w:t>beam</w:t>
      </w:r>
      <w:r w:rsidR="004857D6">
        <w:rPr>
          <w:lang w:eastAsia="zh-CN"/>
        </w:rPr>
        <w:t>1</w:t>
      </w:r>
      <w:r w:rsidR="00576A77" w:rsidRPr="00400549">
        <w:rPr>
          <w:lang w:eastAsia="zh-CN"/>
        </w:rPr>
        <w:t xml:space="preserve"> meets</w:t>
      </w:r>
      <w:r w:rsidR="00576A77" w:rsidRPr="006C3B5F">
        <w:rPr>
          <w:lang w:eastAsia="zh-CN"/>
        </w:rPr>
        <w:t xml:space="preserve"> </w:t>
      </w:r>
      <w:r w:rsidR="00576A77">
        <w:rPr>
          <w:lang w:eastAsia="zh-CN"/>
        </w:rPr>
        <w:t>the range of [</w:t>
      </w:r>
      <w:r w:rsidR="00576A77" w:rsidRPr="00AE6D02">
        <w:rPr>
          <w:i/>
          <w:lang w:eastAsia="zh-CN"/>
        </w:rPr>
        <w:t>rsrp-ThresholdSSB-Msg1_</w:t>
      </w:r>
      <w:r w:rsidR="00380942" w:rsidRPr="00AE6D02">
        <w:rPr>
          <w:i/>
          <w:lang w:eastAsia="zh-CN"/>
        </w:rPr>
        <w:t>3</w:t>
      </w:r>
      <w:r w:rsidR="00576A77">
        <w:rPr>
          <w:lang w:eastAsia="zh-CN"/>
        </w:rPr>
        <w:t xml:space="preserve">, </w:t>
      </w:r>
      <w:r w:rsidR="00576A77" w:rsidRPr="00AE6D02">
        <w:rPr>
          <w:i/>
          <w:lang w:eastAsia="zh-CN"/>
        </w:rPr>
        <w:t>rsrp-ThresholdSSB-Msg1_</w:t>
      </w:r>
      <w:r w:rsidR="00380942" w:rsidRPr="00AE6D02">
        <w:rPr>
          <w:i/>
          <w:lang w:eastAsia="zh-CN"/>
        </w:rPr>
        <w:t>4</w:t>
      </w:r>
      <w:r w:rsidR="00576A77">
        <w:rPr>
          <w:lang w:eastAsia="zh-CN"/>
        </w:rPr>
        <w:t>]</w:t>
      </w:r>
      <w:r w:rsidR="00576A77" w:rsidRPr="0035250C">
        <w:rPr>
          <w:lang w:eastAsia="zh-CN"/>
        </w:rPr>
        <w:t xml:space="preserve">, the </w:t>
      </w:r>
      <w:r w:rsidR="00576A77">
        <w:rPr>
          <w:lang w:eastAsia="zh-CN"/>
        </w:rPr>
        <w:t>multiple Msg</w:t>
      </w:r>
      <w:r w:rsidR="00576A77" w:rsidRPr="0035250C">
        <w:rPr>
          <w:lang w:eastAsia="zh-CN"/>
        </w:rPr>
        <w:t>1</w:t>
      </w:r>
      <w:r w:rsidR="00576A77">
        <w:rPr>
          <w:lang w:eastAsia="zh-CN"/>
        </w:rPr>
        <w:t xml:space="preserve"> transmission </w:t>
      </w:r>
      <w:r w:rsidR="00576A77" w:rsidRPr="0035250C">
        <w:rPr>
          <w:lang w:eastAsia="zh-CN"/>
        </w:rPr>
        <w:t xml:space="preserve">number is </w:t>
      </w:r>
      <w:r w:rsidR="00B254AD">
        <w:rPr>
          <w:lang w:eastAsia="zh-CN"/>
        </w:rPr>
        <w:t>2</w:t>
      </w:r>
      <w:r w:rsidR="00576A77">
        <w:rPr>
          <w:lang w:eastAsia="zh-CN"/>
        </w:rPr>
        <w:t>.</w:t>
      </w:r>
      <w:r w:rsidR="00D5373B" w:rsidRPr="00D5373B">
        <w:t xml:space="preserve"> </w:t>
      </w:r>
      <w:r w:rsidR="009A65CA">
        <w:t>In this way, the multiple Msg1 repetition number</w:t>
      </w:r>
      <w:r w:rsidR="009A65CA" w:rsidRPr="009A65CA">
        <w:t>s related to the beam quality</w:t>
      </w:r>
      <w:r w:rsidR="009A65CA">
        <w:t xml:space="preserve">, which </w:t>
      </w:r>
      <w:r w:rsidR="00771B46" w:rsidRPr="00771B46">
        <w:t>not only configure a</w:t>
      </w:r>
      <w:r w:rsidR="007E2FFF">
        <w:t>n</w:t>
      </w:r>
      <w:r w:rsidR="00771B46" w:rsidRPr="00771B46">
        <w:t xml:space="preserve"> appropriate value for </w:t>
      </w:r>
      <w:r w:rsidR="007E2FFF" w:rsidRPr="001571C4">
        <w:rPr>
          <w:lang w:eastAsia="zh-CN"/>
        </w:rPr>
        <w:t>PRACH repetition</w:t>
      </w:r>
      <w:r w:rsidR="007E2FFF">
        <w:rPr>
          <w:lang w:eastAsia="zh-CN"/>
        </w:rPr>
        <w:t>,</w:t>
      </w:r>
      <w:r w:rsidR="00771B46" w:rsidRPr="00771B46">
        <w:t xml:space="preserve"> but also save</w:t>
      </w:r>
      <w:r w:rsidR="0082711E">
        <w:t xml:space="preserve"> the</w:t>
      </w:r>
      <w:r w:rsidR="00771B46" w:rsidRPr="00771B46">
        <w:t xml:space="preserve"> signaling overhead</w:t>
      </w:r>
      <w:r w:rsidR="0082711E" w:rsidRPr="00D5373B">
        <w:rPr>
          <w:lang w:eastAsia="zh-CN"/>
        </w:rPr>
        <w:t xml:space="preserve"> </w:t>
      </w:r>
      <w:r w:rsidR="0082711E">
        <w:rPr>
          <w:lang w:eastAsia="zh-CN"/>
        </w:rPr>
        <w:t>through an implicit way.</w:t>
      </w:r>
    </w:p>
    <w:p w14:paraId="0A7D4CCD" w14:textId="591D3D34" w:rsidR="00936D44" w:rsidRDefault="00AE0F93" w:rsidP="00C647E7">
      <w:pPr>
        <w:jc w:val="center"/>
      </w:pPr>
      <w:r>
        <w:object w:dxaOrig="12021" w:dyaOrig="3291" w14:anchorId="1C1CE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127.65pt" o:ole="">
            <v:imagedata r:id="rId8" o:title=""/>
          </v:shape>
          <o:OLEObject Type="Embed" ProgID="Visio.Drawing.15" ShapeID="_x0000_i1025" DrawAspect="Content" ObjectID="_1726067229" r:id="rId9"/>
        </w:object>
      </w:r>
    </w:p>
    <w:p w14:paraId="45BC3B8F" w14:textId="26E16EB7" w:rsidR="004A6A89" w:rsidRPr="00480350" w:rsidRDefault="004A6A89" w:rsidP="00C647E7">
      <w:pPr>
        <w:jc w:val="center"/>
        <w:rPr>
          <w:rFonts w:eastAsia="宋体"/>
          <w:lang w:eastAsia="zh-CN"/>
        </w:rPr>
      </w:pPr>
      <w:r>
        <w:t>Figure 1</w:t>
      </w:r>
      <w:r w:rsidR="00783E36">
        <w:t>.</w:t>
      </w:r>
      <w:r>
        <w:t xml:space="preserve">  </w:t>
      </w:r>
      <w:r w:rsidR="00705F65">
        <w:t>T</w:t>
      </w:r>
      <w:r>
        <w:t xml:space="preserve">he relationship between </w:t>
      </w:r>
      <w:r w:rsidRPr="00DD2E35">
        <w:rPr>
          <w:i/>
          <w:lang w:eastAsia="zh-CN"/>
        </w:rPr>
        <w:t>rsrp-ThresholdSSB</w:t>
      </w:r>
      <w:r w:rsidRPr="001571C4">
        <w:rPr>
          <w:lang w:eastAsia="zh-CN"/>
        </w:rPr>
        <w:t xml:space="preserve"> and PRACH repetition number.</w:t>
      </w:r>
    </w:p>
    <w:p w14:paraId="342AE297" w14:textId="0702F80F" w:rsidR="005D6655" w:rsidRDefault="00767AA7" w:rsidP="00587C41">
      <w:pPr>
        <w:pStyle w:val="a3"/>
        <w:rPr>
          <w:b/>
          <w:i/>
          <w:lang w:eastAsia="zh-CN"/>
        </w:rPr>
      </w:pPr>
      <w:r w:rsidRPr="00DC4F54">
        <w:rPr>
          <w:rFonts w:eastAsia="宋体" w:hint="eastAsia"/>
          <w:b/>
          <w:i/>
          <w:iCs/>
          <w:lang w:eastAsia="zh-CN"/>
        </w:rPr>
        <w:t xml:space="preserve">Proposal </w:t>
      </w:r>
      <w:r w:rsidR="00077759">
        <w:rPr>
          <w:rFonts w:eastAsia="宋体"/>
          <w:b/>
          <w:i/>
          <w:iCs/>
          <w:lang w:eastAsia="zh-CN"/>
        </w:rPr>
        <w:t>2</w:t>
      </w:r>
      <w:r w:rsidRPr="00026298">
        <w:rPr>
          <w:rFonts w:eastAsia="宋体" w:hint="eastAsia"/>
          <w:b/>
          <w:i/>
          <w:iCs/>
          <w:lang w:eastAsia="zh-CN"/>
        </w:rPr>
        <w:t>:</w:t>
      </w:r>
      <w:r w:rsidRPr="00026298">
        <w:rPr>
          <w:rFonts w:eastAsia="宋体"/>
          <w:b/>
          <w:i/>
          <w:iCs/>
          <w:lang w:eastAsia="zh-CN"/>
        </w:rPr>
        <w:t xml:space="preserve"> </w:t>
      </w:r>
      <w:r w:rsidR="00FF0C41" w:rsidRPr="00C647E7">
        <w:rPr>
          <w:b/>
          <w:i/>
        </w:rPr>
        <w:t xml:space="preserve">For CFRA, </w:t>
      </w:r>
      <w:r w:rsidR="002269EA" w:rsidRPr="00026298">
        <w:rPr>
          <w:b/>
          <w:i/>
          <w:lang w:eastAsia="zh-CN"/>
        </w:rPr>
        <w:t>the</w:t>
      </w:r>
      <w:r w:rsidR="003E6B76" w:rsidRPr="003E6B76">
        <w:rPr>
          <w:b/>
          <w:i/>
          <w:lang w:eastAsia="zh-CN"/>
        </w:rPr>
        <w:t xml:space="preserve"> </w:t>
      </w:r>
      <w:r w:rsidR="00BD3554">
        <w:rPr>
          <w:b/>
          <w:i/>
          <w:lang w:eastAsia="zh-CN"/>
        </w:rPr>
        <w:t xml:space="preserve">Msg1 </w:t>
      </w:r>
      <w:r w:rsidR="003E6B76" w:rsidRPr="00C647E7">
        <w:rPr>
          <w:b/>
          <w:i/>
          <w:lang w:eastAsia="zh-CN"/>
        </w:rPr>
        <w:t>repetition number</w:t>
      </w:r>
      <w:r w:rsidRPr="004E0B9A">
        <w:rPr>
          <w:b/>
          <w:i/>
          <w:lang w:eastAsia="zh-CN"/>
        </w:rPr>
        <w:t xml:space="preserve"> can be</w:t>
      </w:r>
      <w:r w:rsidRPr="00DD2248">
        <w:rPr>
          <w:rFonts w:eastAsia="宋体" w:hint="eastAsia"/>
          <w:b/>
          <w:i/>
          <w:lang w:eastAsia="zh-CN"/>
        </w:rPr>
        <w:t xml:space="preserve"> configure</w:t>
      </w:r>
      <w:r w:rsidRPr="00DD2248">
        <w:rPr>
          <w:rFonts w:eastAsia="宋体"/>
          <w:b/>
          <w:i/>
          <w:lang w:eastAsia="zh-CN"/>
        </w:rPr>
        <w:t>d by</w:t>
      </w:r>
      <w:r w:rsidRPr="00A6743B">
        <w:rPr>
          <w:b/>
          <w:i/>
          <w:lang w:eastAsia="zh-CN"/>
        </w:rPr>
        <w:t xml:space="preserve"> </w:t>
      </w:r>
      <w:r w:rsidRPr="009C22A2">
        <w:rPr>
          <w:rFonts w:eastAsia="宋体" w:hint="eastAsia"/>
          <w:b/>
          <w:i/>
          <w:lang w:eastAsia="zh-CN"/>
        </w:rPr>
        <w:t>network</w:t>
      </w:r>
      <w:r w:rsidRPr="009C22A2">
        <w:rPr>
          <w:rFonts w:eastAsia="宋体"/>
          <w:b/>
          <w:i/>
          <w:lang w:eastAsia="zh-CN"/>
        </w:rPr>
        <w:t>.</w:t>
      </w:r>
      <w:r w:rsidR="00013A79" w:rsidRPr="009C22A2">
        <w:rPr>
          <w:rFonts w:eastAsia="宋体"/>
          <w:b/>
          <w:i/>
          <w:lang w:eastAsia="zh-CN"/>
        </w:rPr>
        <w:t xml:space="preserve"> For CBRA, </w:t>
      </w:r>
      <w:r w:rsidR="00412488">
        <w:rPr>
          <w:rFonts w:eastAsia="宋体"/>
          <w:b/>
          <w:i/>
          <w:lang w:eastAsia="zh-CN"/>
        </w:rPr>
        <w:t xml:space="preserve">the </w:t>
      </w:r>
      <w:r w:rsidR="001A40FB" w:rsidRPr="00C647E7">
        <w:rPr>
          <w:b/>
          <w:i/>
          <w:lang w:eastAsia="zh-CN"/>
        </w:rPr>
        <w:t xml:space="preserve">Msg1 repetition number can be implicitly indicated through the level of the </w:t>
      </w:r>
      <w:r w:rsidR="00BC79AA">
        <w:rPr>
          <w:b/>
          <w:i/>
          <w:lang w:eastAsia="zh-CN"/>
        </w:rPr>
        <w:t>RSRP</w:t>
      </w:r>
      <w:r w:rsidR="00F106B5">
        <w:rPr>
          <w:b/>
          <w:i/>
          <w:lang w:eastAsia="zh-CN"/>
        </w:rPr>
        <w:t xml:space="preserve"> and/or other factors.</w:t>
      </w:r>
    </w:p>
    <w:p w14:paraId="1C501696" w14:textId="77777777" w:rsidR="003C58C5" w:rsidRDefault="003C58C5" w:rsidP="00587C41">
      <w:pPr>
        <w:pStyle w:val="a3"/>
        <w:rPr>
          <w:b/>
          <w:i/>
          <w:lang w:eastAsia="zh-CN"/>
        </w:rPr>
      </w:pPr>
    </w:p>
    <w:p w14:paraId="72BB7031" w14:textId="19597282" w:rsidR="006962E6" w:rsidRDefault="005A51CF" w:rsidP="005A51CF">
      <w:pPr>
        <w:pStyle w:val="41"/>
        <w:rPr>
          <w:lang w:val="en-GB"/>
        </w:rPr>
      </w:pPr>
      <w:r w:rsidRPr="005A51CF">
        <w:rPr>
          <w:lang w:val="en-GB"/>
        </w:rPr>
        <w:t>Whether to share the</w:t>
      </w:r>
      <w:r w:rsidR="005F1591" w:rsidRPr="005F1591">
        <w:t xml:space="preserve"> </w:t>
      </w:r>
      <w:r w:rsidR="005F1591" w:rsidRPr="006F00C7">
        <w:t>PRACH resources</w:t>
      </w:r>
      <w:r w:rsidRPr="005A51CF">
        <w:rPr>
          <w:lang w:val="en-GB"/>
        </w:rPr>
        <w:t xml:space="preserve"> between</w:t>
      </w:r>
      <w:r>
        <w:rPr>
          <w:lang w:val="en-GB"/>
        </w:rPr>
        <w:t xml:space="preserve"> multiple and single Msg1 transmission </w:t>
      </w:r>
    </w:p>
    <w:p w14:paraId="46824CA6" w14:textId="237FB5E6" w:rsidR="005A51CF" w:rsidRPr="00FC62A8" w:rsidRDefault="00BB3E96" w:rsidP="00744248">
      <w:pPr>
        <w:rPr>
          <w:bCs/>
          <w:lang w:eastAsia="zh-CN"/>
        </w:rPr>
      </w:pPr>
      <w:r>
        <w:rPr>
          <w:lang w:eastAsia="zh-CN"/>
        </w:rPr>
        <w:t xml:space="preserve">Legacy UE and Rel-18 UL cov enh. UE can be </w:t>
      </w:r>
      <w:r>
        <w:rPr>
          <w:bCs/>
          <w:lang w:eastAsia="zh-CN"/>
        </w:rPr>
        <w:t xml:space="preserve">co-existence in one cell, the supportive of backward compatibility is important. </w:t>
      </w:r>
      <w:r w:rsidR="005A51CF">
        <w:rPr>
          <w:lang w:eastAsia="zh-CN"/>
        </w:rPr>
        <w:t xml:space="preserve">Regarding </w:t>
      </w:r>
      <w:r w:rsidR="005A51CF" w:rsidRPr="00FC62A8">
        <w:rPr>
          <w:bCs/>
          <w:lang w:eastAsia="zh-CN"/>
        </w:rPr>
        <w:t xml:space="preserve">the </w:t>
      </w:r>
      <w:r>
        <w:rPr>
          <w:bCs/>
          <w:lang w:eastAsia="zh-CN"/>
        </w:rPr>
        <w:t>P</w:t>
      </w:r>
      <w:r w:rsidR="005A51CF" w:rsidRPr="00FC62A8">
        <w:rPr>
          <w:bCs/>
          <w:lang w:eastAsia="zh-CN"/>
        </w:rPr>
        <w:t>RACH resource</w:t>
      </w:r>
      <w:r>
        <w:rPr>
          <w:bCs/>
          <w:lang w:eastAsia="zh-CN"/>
        </w:rPr>
        <w:t>s</w:t>
      </w:r>
      <w:r w:rsidR="005A51CF" w:rsidRPr="00FC62A8">
        <w:rPr>
          <w:bCs/>
          <w:lang w:eastAsia="zh-CN"/>
        </w:rPr>
        <w:t xml:space="preserve"> </w:t>
      </w:r>
      <w:r>
        <w:rPr>
          <w:bCs/>
          <w:lang w:eastAsia="zh-CN"/>
        </w:rPr>
        <w:t xml:space="preserve">division between </w:t>
      </w:r>
      <w:bookmarkStart w:id="32" w:name="OLE_LINK140"/>
      <w:bookmarkStart w:id="33" w:name="OLE_LINK141"/>
      <w:bookmarkStart w:id="34" w:name="OLE_LINK144"/>
      <w:r w:rsidR="00FC62A8" w:rsidRPr="00FC62A8">
        <w:rPr>
          <w:lang w:val="en-GB"/>
        </w:rPr>
        <w:t>multiple Msg1 transmission</w:t>
      </w:r>
      <w:r w:rsidR="002304E0">
        <w:rPr>
          <w:lang w:val="en-GB"/>
        </w:rPr>
        <w:t>s</w:t>
      </w:r>
      <w:r w:rsidR="00FC62A8" w:rsidRPr="00FC62A8">
        <w:rPr>
          <w:lang w:val="en-GB"/>
        </w:rPr>
        <w:t xml:space="preserve"> and single Msg1 transmission</w:t>
      </w:r>
      <w:bookmarkEnd w:id="32"/>
      <w:bookmarkEnd w:id="33"/>
      <w:bookmarkEnd w:id="34"/>
      <w:r w:rsidR="00AC052E">
        <w:rPr>
          <w:lang w:val="en-GB"/>
        </w:rPr>
        <w:t xml:space="preserve"> (legacy UE)</w:t>
      </w:r>
      <w:r w:rsidR="005A51CF" w:rsidRPr="00FC62A8">
        <w:rPr>
          <w:bCs/>
          <w:lang w:eastAsia="zh-CN"/>
        </w:rPr>
        <w:t>, there can be multiple options</w:t>
      </w:r>
      <w:r w:rsidR="00CD12F3">
        <w:rPr>
          <w:bCs/>
          <w:lang w:eastAsia="zh-CN"/>
        </w:rPr>
        <w:t xml:space="preserve"> list in the following</w:t>
      </w:r>
      <w:r w:rsidR="005A51CF" w:rsidRPr="00FC62A8">
        <w:rPr>
          <w:bCs/>
          <w:lang w:eastAsia="zh-CN"/>
        </w:rPr>
        <w:t xml:space="preserve">. </w:t>
      </w:r>
    </w:p>
    <w:p w14:paraId="0FC369EE" w14:textId="50188EE8" w:rsidR="005A51CF" w:rsidRPr="00C647E7" w:rsidRDefault="005A51CF" w:rsidP="00C647E7">
      <w:pPr>
        <w:numPr>
          <w:ilvl w:val="0"/>
          <w:numId w:val="13"/>
        </w:numPr>
        <w:autoSpaceDE/>
        <w:autoSpaceDN/>
        <w:adjustRightInd/>
        <w:snapToGrid/>
        <w:spacing w:afterLines="50"/>
        <w:rPr>
          <w:lang w:val="en-GB" w:eastAsia="zh-CN"/>
        </w:rPr>
      </w:pPr>
      <w:r w:rsidRPr="00C647E7">
        <w:rPr>
          <w:lang w:val="en-GB" w:eastAsia="zh-CN"/>
        </w:rPr>
        <w:t>Option 1</w:t>
      </w:r>
      <w:bookmarkStart w:id="35" w:name="OLE_LINK142"/>
      <w:bookmarkStart w:id="36" w:name="OLE_LINK143"/>
      <w:r w:rsidR="006F00C7" w:rsidRPr="00C647E7">
        <w:rPr>
          <w:lang w:val="en-GB" w:eastAsia="zh-CN"/>
        </w:rPr>
        <w:t xml:space="preserve"> - </w:t>
      </w:r>
      <w:bookmarkEnd w:id="35"/>
      <w:bookmarkEnd w:id="36"/>
      <w:r w:rsidRPr="00C647E7">
        <w:rPr>
          <w:lang w:val="en-GB" w:eastAsia="zh-CN"/>
        </w:rPr>
        <w:t xml:space="preserve">Shared </w:t>
      </w:r>
      <w:r w:rsidR="000038F8" w:rsidRPr="00C647E7">
        <w:rPr>
          <w:lang w:val="en-GB" w:eastAsia="zh-CN"/>
        </w:rPr>
        <w:t xml:space="preserve">RACH occasion and preambles </w:t>
      </w:r>
      <w:r w:rsidRPr="00C647E7">
        <w:rPr>
          <w:lang w:val="en-GB" w:eastAsia="zh-CN"/>
        </w:rPr>
        <w:t xml:space="preserve">configuration: </w:t>
      </w:r>
      <w:bookmarkStart w:id="37" w:name="OLE_LINK151"/>
      <w:r w:rsidR="00FC62A8" w:rsidRPr="006F00C7">
        <w:rPr>
          <w:lang w:val="en-GB" w:eastAsia="zh-CN"/>
        </w:rPr>
        <w:t>multiple Msg1 transmission</w:t>
      </w:r>
      <w:r w:rsidR="002304E0">
        <w:rPr>
          <w:lang w:val="en-GB" w:eastAsia="zh-CN"/>
        </w:rPr>
        <w:t>s</w:t>
      </w:r>
      <w:r w:rsidR="00FC62A8" w:rsidRPr="006F00C7">
        <w:rPr>
          <w:lang w:val="en-GB" w:eastAsia="zh-CN"/>
        </w:rPr>
        <w:t xml:space="preserve"> and single Msg1 transmission</w:t>
      </w:r>
      <w:bookmarkEnd w:id="37"/>
      <w:r w:rsidR="000038F8" w:rsidRPr="00C647E7">
        <w:rPr>
          <w:lang w:val="en-GB" w:eastAsia="zh-CN"/>
        </w:rPr>
        <w:t xml:space="preserve"> share the </w:t>
      </w:r>
      <w:bookmarkStart w:id="38" w:name="OLE_LINK145"/>
      <w:r w:rsidR="000038F8" w:rsidRPr="00C647E7">
        <w:rPr>
          <w:lang w:val="en-GB" w:eastAsia="zh-CN"/>
        </w:rPr>
        <w:t>PRACH resources</w:t>
      </w:r>
      <w:bookmarkEnd w:id="38"/>
      <w:r w:rsidR="000038F8" w:rsidRPr="00C647E7">
        <w:rPr>
          <w:lang w:val="en-GB" w:eastAsia="zh-CN"/>
        </w:rPr>
        <w:t xml:space="preserve">, </w:t>
      </w:r>
      <w:r w:rsidRPr="00C647E7">
        <w:rPr>
          <w:lang w:val="en-GB" w:eastAsia="zh-CN"/>
        </w:rPr>
        <w:t>RACH occasions</w:t>
      </w:r>
      <w:r w:rsidR="000038F8" w:rsidRPr="00C647E7">
        <w:rPr>
          <w:lang w:val="en-GB" w:eastAsia="zh-CN"/>
        </w:rPr>
        <w:t xml:space="preserve"> and/or</w:t>
      </w:r>
      <w:r w:rsidRPr="00C647E7">
        <w:rPr>
          <w:lang w:val="en-GB" w:eastAsia="zh-CN"/>
        </w:rPr>
        <w:t xml:space="preserve"> </w:t>
      </w:r>
      <w:r w:rsidR="000038F8" w:rsidRPr="00C647E7">
        <w:rPr>
          <w:lang w:val="en-GB" w:eastAsia="zh-CN"/>
        </w:rPr>
        <w:t xml:space="preserve">preambles </w:t>
      </w:r>
      <w:r w:rsidRPr="00C647E7">
        <w:rPr>
          <w:lang w:val="en-GB" w:eastAsia="zh-CN"/>
        </w:rPr>
        <w:t xml:space="preserve">can be used for both. </w:t>
      </w:r>
    </w:p>
    <w:p w14:paraId="56C378F8" w14:textId="23BE9854" w:rsidR="005A51CF" w:rsidRPr="00C647E7" w:rsidRDefault="005A51CF" w:rsidP="00C647E7">
      <w:pPr>
        <w:numPr>
          <w:ilvl w:val="0"/>
          <w:numId w:val="13"/>
        </w:numPr>
        <w:autoSpaceDE/>
        <w:autoSpaceDN/>
        <w:adjustRightInd/>
        <w:snapToGrid/>
        <w:spacing w:afterLines="50"/>
        <w:rPr>
          <w:lang w:val="en-GB" w:eastAsia="zh-CN"/>
        </w:rPr>
      </w:pPr>
      <w:r w:rsidRPr="00C647E7">
        <w:rPr>
          <w:lang w:val="en-GB" w:eastAsia="zh-CN"/>
        </w:rPr>
        <w:t>Option 2</w:t>
      </w:r>
      <w:r w:rsidR="006F00C7" w:rsidRPr="00C647E7">
        <w:rPr>
          <w:lang w:val="en-GB" w:eastAsia="zh-CN"/>
        </w:rPr>
        <w:t xml:space="preserve"> - </w:t>
      </w:r>
      <w:r w:rsidR="00D23BA1" w:rsidRPr="00C647E7">
        <w:rPr>
          <w:lang w:val="en-GB" w:eastAsia="zh-CN"/>
        </w:rPr>
        <w:t xml:space="preserve">Shared RACH occasion and </w:t>
      </w:r>
      <w:r w:rsidR="00280FA6" w:rsidRPr="00C647E7">
        <w:rPr>
          <w:lang w:val="en-GB" w:eastAsia="zh-CN"/>
        </w:rPr>
        <w:t xml:space="preserve">separate </w:t>
      </w:r>
      <w:r w:rsidR="00D23BA1" w:rsidRPr="00C647E7">
        <w:rPr>
          <w:lang w:val="en-GB" w:eastAsia="zh-CN"/>
        </w:rPr>
        <w:t xml:space="preserve">preambles </w:t>
      </w:r>
      <w:r w:rsidRPr="00C647E7">
        <w:rPr>
          <w:lang w:val="en-GB" w:eastAsia="zh-CN"/>
        </w:rPr>
        <w:t xml:space="preserve">configuration: </w:t>
      </w:r>
      <w:r w:rsidR="00744248" w:rsidRPr="006F00C7">
        <w:rPr>
          <w:lang w:val="en-GB" w:eastAsia="zh-CN"/>
        </w:rPr>
        <w:t>multiple Msg1 transmission</w:t>
      </w:r>
      <w:r w:rsidR="00744248">
        <w:rPr>
          <w:lang w:val="en-GB" w:eastAsia="zh-CN"/>
        </w:rPr>
        <w:t>s</w:t>
      </w:r>
      <w:r w:rsidR="00744248" w:rsidRPr="006F00C7">
        <w:rPr>
          <w:lang w:val="en-GB" w:eastAsia="zh-CN"/>
        </w:rPr>
        <w:t xml:space="preserve"> and single Msg1 transmission</w:t>
      </w:r>
      <w:r w:rsidR="00D23BA1" w:rsidRPr="00C647E7">
        <w:rPr>
          <w:lang w:val="en-GB" w:eastAsia="zh-CN"/>
        </w:rPr>
        <w:t xml:space="preserve"> are separated by using different sets of PRACH preambles</w:t>
      </w:r>
      <w:r w:rsidR="008132C9" w:rsidRPr="00C647E7">
        <w:rPr>
          <w:lang w:val="en-GB" w:eastAsia="zh-CN"/>
        </w:rPr>
        <w:t xml:space="preserve"> in the same </w:t>
      </w:r>
      <w:r w:rsidR="00D23BA1" w:rsidRPr="00C647E7">
        <w:rPr>
          <w:lang w:val="en-GB" w:eastAsia="zh-CN"/>
        </w:rPr>
        <w:t>RACH occasion</w:t>
      </w:r>
    </w:p>
    <w:p w14:paraId="5C2CBB21" w14:textId="61E68284" w:rsidR="00D23BA1" w:rsidRPr="00C647E7" w:rsidRDefault="00D23BA1" w:rsidP="00C647E7">
      <w:pPr>
        <w:numPr>
          <w:ilvl w:val="0"/>
          <w:numId w:val="13"/>
        </w:numPr>
        <w:autoSpaceDE/>
        <w:autoSpaceDN/>
        <w:adjustRightInd/>
        <w:snapToGrid/>
        <w:spacing w:afterLines="50"/>
        <w:rPr>
          <w:lang w:val="en-GB" w:eastAsia="zh-CN"/>
        </w:rPr>
      </w:pPr>
      <w:r w:rsidRPr="00C647E7">
        <w:rPr>
          <w:lang w:val="en-GB" w:eastAsia="zh-CN"/>
        </w:rPr>
        <w:t xml:space="preserve">Option </w:t>
      </w:r>
      <w:r w:rsidR="006F00C7" w:rsidRPr="00C647E7">
        <w:rPr>
          <w:lang w:val="en-GB" w:eastAsia="zh-CN"/>
        </w:rPr>
        <w:t xml:space="preserve">3 - </w:t>
      </w:r>
      <w:r w:rsidRPr="00C647E7">
        <w:rPr>
          <w:lang w:val="en-GB" w:eastAsia="zh-CN"/>
        </w:rPr>
        <w:t xml:space="preserve">Separate RACH occasion configuration: </w:t>
      </w:r>
      <w:r w:rsidR="00744248" w:rsidRPr="006F00C7">
        <w:rPr>
          <w:lang w:val="en-GB" w:eastAsia="zh-CN"/>
        </w:rPr>
        <w:t>multiple Msg1 transmission</w:t>
      </w:r>
      <w:r w:rsidR="00744248">
        <w:rPr>
          <w:lang w:val="en-GB" w:eastAsia="zh-CN"/>
        </w:rPr>
        <w:t>s</w:t>
      </w:r>
      <w:r w:rsidR="00744248" w:rsidRPr="006F00C7">
        <w:rPr>
          <w:lang w:val="en-GB" w:eastAsia="zh-CN"/>
        </w:rPr>
        <w:t xml:space="preserve"> and single Msg1 transmission</w:t>
      </w:r>
      <w:r w:rsidR="00744248" w:rsidRPr="00C647E7">
        <w:rPr>
          <w:lang w:val="en-GB" w:eastAsia="zh-CN"/>
        </w:rPr>
        <w:t xml:space="preserve"> </w:t>
      </w:r>
      <w:r w:rsidRPr="00C647E7">
        <w:rPr>
          <w:lang w:val="en-GB" w:eastAsia="zh-CN"/>
        </w:rPr>
        <w:t xml:space="preserve">are separated by using </w:t>
      </w:r>
      <w:r w:rsidR="00280FA6" w:rsidRPr="00C647E7">
        <w:rPr>
          <w:lang w:val="en-GB" w:eastAsia="zh-CN"/>
        </w:rPr>
        <w:t xml:space="preserve">independent </w:t>
      </w:r>
      <w:r w:rsidRPr="00C647E7">
        <w:rPr>
          <w:lang w:val="en-GB" w:eastAsia="zh-CN"/>
        </w:rPr>
        <w:t>sets</w:t>
      </w:r>
      <w:r w:rsidR="008132C9" w:rsidRPr="00C647E7">
        <w:rPr>
          <w:lang w:val="en-GB" w:eastAsia="zh-CN"/>
        </w:rPr>
        <w:t xml:space="preserve"> of </w:t>
      </w:r>
      <w:r w:rsidRPr="00C647E7">
        <w:rPr>
          <w:lang w:val="en-GB" w:eastAsia="zh-CN"/>
        </w:rPr>
        <w:t>RACH occasions.</w:t>
      </w:r>
    </w:p>
    <w:p w14:paraId="4145EE0F" w14:textId="3D43D2D9" w:rsidR="00510557" w:rsidRDefault="00240002" w:rsidP="00744248">
      <w:pPr>
        <w:rPr>
          <w:color w:val="000000"/>
        </w:rPr>
      </w:pPr>
      <w:bookmarkStart w:id="39" w:name="OLE_LINK148"/>
      <w:bookmarkStart w:id="40" w:name="OLE_LINK149"/>
      <w:r>
        <w:rPr>
          <w:lang w:eastAsia="zh-CN"/>
        </w:rPr>
        <w:t xml:space="preserve">For option1, </w:t>
      </w:r>
      <w:bookmarkEnd w:id="39"/>
      <w:bookmarkEnd w:id="40"/>
      <w:r w:rsidR="00F6251D" w:rsidRPr="00F6251D">
        <w:rPr>
          <w:lang w:eastAsia="zh-CN"/>
        </w:rPr>
        <w:t xml:space="preserve">it is difficult to distinguish </w:t>
      </w:r>
      <w:bookmarkStart w:id="41" w:name="OLE_LINK146"/>
      <w:bookmarkStart w:id="42" w:name="OLE_LINK147"/>
      <w:r w:rsidR="001D6431">
        <w:rPr>
          <w:lang w:eastAsia="zh-CN"/>
        </w:rPr>
        <w:t xml:space="preserve">with </w:t>
      </w:r>
      <w:r w:rsidR="00EC25D2" w:rsidRPr="00FC62A8">
        <w:rPr>
          <w:lang w:val="en-GB"/>
        </w:rPr>
        <w:t>multiple Msg1 transmission</w:t>
      </w:r>
      <w:r w:rsidR="002304E0">
        <w:rPr>
          <w:lang w:val="en-GB"/>
        </w:rPr>
        <w:t>s</w:t>
      </w:r>
      <w:bookmarkEnd w:id="41"/>
      <w:bookmarkEnd w:id="42"/>
      <w:r w:rsidR="00EC25D2" w:rsidRPr="00FC62A8">
        <w:rPr>
          <w:lang w:val="en-GB"/>
        </w:rPr>
        <w:t xml:space="preserve"> and single Msg1 transmission</w:t>
      </w:r>
      <w:r w:rsidR="001D6431">
        <w:rPr>
          <w:lang w:val="en-GB"/>
        </w:rPr>
        <w:t xml:space="preserve">. </w:t>
      </w:r>
      <w:r w:rsidR="00A845D8" w:rsidRPr="00A845D8">
        <w:rPr>
          <w:lang w:val="en-GB"/>
        </w:rPr>
        <w:t>Wh</w:t>
      </w:r>
      <w:r w:rsidR="003467B4">
        <w:rPr>
          <w:lang w:val="en-GB"/>
        </w:rPr>
        <w:t>en a gNB receives multiple Msg1</w:t>
      </w:r>
      <w:r w:rsidR="00A845D8" w:rsidRPr="00A845D8">
        <w:rPr>
          <w:lang w:val="en-GB"/>
        </w:rPr>
        <w:t xml:space="preserve">, </w:t>
      </w:r>
      <w:r w:rsidR="0029751A">
        <w:rPr>
          <w:lang w:val="en-GB"/>
        </w:rPr>
        <w:t>it</w:t>
      </w:r>
      <w:r w:rsidR="00A845D8" w:rsidRPr="00A845D8">
        <w:rPr>
          <w:lang w:val="en-GB"/>
        </w:rPr>
        <w:t xml:space="preserve"> cannot</w:t>
      </w:r>
      <w:r w:rsidR="00904D6E">
        <w:rPr>
          <w:lang w:val="en-GB"/>
        </w:rPr>
        <w:t xml:space="preserve"> identify whether multiple Msg1</w:t>
      </w:r>
      <w:r w:rsidR="00A845D8" w:rsidRPr="00A845D8">
        <w:rPr>
          <w:lang w:val="en-GB"/>
        </w:rPr>
        <w:t xml:space="preserve"> are sent </w:t>
      </w:r>
      <w:r w:rsidR="0029751A">
        <w:rPr>
          <w:lang w:val="en-GB"/>
        </w:rPr>
        <w:t>by the same UE or different UEs, and</w:t>
      </w:r>
      <w:r w:rsidR="005F1591">
        <w:rPr>
          <w:rFonts w:hint="eastAsia"/>
          <w:color w:val="000000"/>
        </w:rPr>
        <w:t xml:space="preserve"> gNB has no idea whether </w:t>
      </w:r>
      <w:r w:rsidR="00F42E6D" w:rsidRPr="00F42E6D">
        <w:rPr>
          <w:color w:val="000000"/>
        </w:rPr>
        <w:t xml:space="preserve">the detected preamble has associated </w:t>
      </w:r>
      <w:r w:rsidR="002304E0">
        <w:rPr>
          <w:color w:val="000000"/>
        </w:rPr>
        <w:t xml:space="preserve">multiple </w:t>
      </w:r>
      <w:r w:rsidR="00F42E6D" w:rsidRPr="00F42E6D">
        <w:rPr>
          <w:color w:val="000000"/>
        </w:rPr>
        <w:t>transmission</w:t>
      </w:r>
      <w:r w:rsidR="002304E0">
        <w:rPr>
          <w:color w:val="000000"/>
        </w:rPr>
        <w:t>s</w:t>
      </w:r>
      <w:r w:rsidR="00F42E6D" w:rsidRPr="00F42E6D">
        <w:rPr>
          <w:color w:val="000000"/>
        </w:rPr>
        <w:t xml:space="preserve"> on other </w:t>
      </w:r>
      <w:r w:rsidR="00BA39B8">
        <w:rPr>
          <w:color w:val="000000"/>
        </w:rPr>
        <w:t>RACH occasion</w:t>
      </w:r>
      <w:r w:rsidR="00F42E6D" w:rsidRPr="00F42E6D">
        <w:rPr>
          <w:color w:val="000000"/>
        </w:rPr>
        <w:t>s</w:t>
      </w:r>
      <w:r w:rsidR="00E71ECF">
        <w:rPr>
          <w:color w:val="000000"/>
        </w:rPr>
        <w:t>.</w:t>
      </w:r>
      <w:r w:rsidR="00510557" w:rsidRPr="00510557">
        <w:t xml:space="preserve"> </w:t>
      </w:r>
      <w:r w:rsidR="00E92875">
        <w:rPr>
          <w:color w:val="000000"/>
        </w:rPr>
        <w:t xml:space="preserve">If </w:t>
      </w:r>
      <w:r w:rsidR="00510557" w:rsidRPr="00510557">
        <w:rPr>
          <w:color w:val="000000"/>
        </w:rPr>
        <w:t xml:space="preserve">gNB is required to allocate resource </w:t>
      </w:r>
      <w:r w:rsidR="00510557">
        <w:rPr>
          <w:color w:val="000000"/>
        </w:rPr>
        <w:t>of Msg3 for each received Msg1. T</w:t>
      </w:r>
      <w:r w:rsidR="00510557" w:rsidRPr="00E71ECF">
        <w:rPr>
          <w:color w:val="000000"/>
        </w:rPr>
        <w:t>he UE</w:t>
      </w:r>
      <w:r w:rsidR="00510557" w:rsidRPr="00A251EA">
        <w:rPr>
          <w:lang w:eastAsia="zh-CN"/>
        </w:rPr>
        <w:t xml:space="preserve"> </w:t>
      </w:r>
      <w:r w:rsidR="00510557">
        <w:rPr>
          <w:lang w:eastAsia="zh-CN"/>
        </w:rPr>
        <w:t xml:space="preserve">with </w:t>
      </w:r>
      <w:r w:rsidR="00510557" w:rsidRPr="00FC62A8">
        <w:rPr>
          <w:lang w:val="en-GB"/>
        </w:rPr>
        <w:t>multiple Msg1 transmission</w:t>
      </w:r>
      <w:r w:rsidR="00510557">
        <w:rPr>
          <w:lang w:val="en-GB"/>
        </w:rPr>
        <w:t>s</w:t>
      </w:r>
      <w:r w:rsidR="00510557" w:rsidRPr="00E71ECF">
        <w:rPr>
          <w:color w:val="000000"/>
        </w:rPr>
        <w:t xml:space="preserve"> may receive multiple RAR</w:t>
      </w:r>
      <w:r w:rsidR="00510557">
        <w:rPr>
          <w:color w:val="000000"/>
        </w:rPr>
        <w:t>s.</w:t>
      </w:r>
      <w:r w:rsidR="00510557" w:rsidRPr="00510557">
        <w:t xml:space="preserve"> </w:t>
      </w:r>
      <w:r w:rsidR="00510557">
        <w:rPr>
          <w:color w:val="000000"/>
        </w:rPr>
        <w:t>O</w:t>
      </w:r>
      <w:r w:rsidR="00510557" w:rsidRPr="00510557">
        <w:rPr>
          <w:color w:val="000000"/>
        </w:rPr>
        <w:t>nly one resource is needed to transmit M</w:t>
      </w:r>
      <w:r w:rsidR="004C699F">
        <w:rPr>
          <w:color w:val="000000"/>
        </w:rPr>
        <w:t>sg</w:t>
      </w:r>
      <w:r w:rsidR="00C52DBD">
        <w:rPr>
          <w:color w:val="000000"/>
        </w:rPr>
        <w:t>3,</w:t>
      </w:r>
      <w:r w:rsidR="00510557" w:rsidRPr="00510557">
        <w:rPr>
          <w:color w:val="000000"/>
        </w:rPr>
        <w:t xml:space="preserve"> and other resources indicated by multiple Msg2 are </w:t>
      </w:r>
      <w:r w:rsidR="004C699F">
        <w:rPr>
          <w:color w:val="000000"/>
        </w:rPr>
        <w:t>un</w:t>
      </w:r>
      <w:r w:rsidR="00510557" w:rsidRPr="00510557">
        <w:rPr>
          <w:color w:val="000000"/>
        </w:rPr>
        <w:t>necessary.</w:t>
      </w:r>
    </w:p>
    <w:p w14:paraId="72363067" w14:textId="773A7EA6" w:rsidR="00484AEC" w:rsidRDefault="002A6B54" w:rsidP="00744248">
      <w:pPr>
        <w:rPr>
          <w:lang w:eastAsia="zh-CN"/>
        </w:rPr>
      </w:pPr>
      <w:r>
        <w:rPr>
          <w:lang w:eastAsia="zh-CN"/>
        </w:rPr>
        <w:t>For option</w:t>
      </w:r>
      <w:r w:rsidR="00B96FB8">
        <w:rPr>
          <w:lang w:eastAsia="zh-CN"/>
        </w:rPr>
        <w:t xml:space="preserve"> </w:t>
      </w:r>
      <w:r w:rsidR="00B96FB8">
        <w:rPr>
          <w:rFonts w:hint="eastAsia"/>
          <w:lang w:eastAsia="zh-CN"/>
        </w:rPr>
        <w:t>2</w:t>
      </w:r>
      <w:r>
        <w:rPr>
          <w:lang w:eastAsia="zh-CN"/>
        </w:rPr>
        <w:t xml:space="preserve">, </w:t>
      </w:r>
      <w:r w:rsidR="007D4404">
        <w:rPr>
          <w:lang w:eastAsia="zh-CN"/>
        </w:rPr>
        <w:t>it</w:t>
      </w:r>
      <w:r w:rsidR="000E3F4A" w:rsidRPr="000E3F4A">
        <w:rPr>
          <w:lang w:eastAsia="zh-CN"/>
        </w:rPr>
        <w:t xml:space="preserve"> is better than Option 1</w:t>
      </w:r>
      <w:r w:rsidR="007D4404">
        <w:rPr>
          <w:lang w:eastAsia="zh-CN"/>
        </w:rPr>
        <w:t xml:space="preserve"> </w:t>
      </w:r>
      <w:r w:rsidR="007D4404">
        <w:rPr>
          <w:rFonts w:hint="eastAsia"/>
          <w:lang w:eastAsia="zh-CN"/>
        </w:rPr>
        <w:t>in</w:t>
      </w:r>
      <w:r w:rsidR="007D4404" w:rsidRPr="007D4404">
        <w:rPr>
          <w:lang w:eastAsia="zh-CN"/>
        </w:rPr>
        <w:t xml:space="preserve"> </w:t>
      </w:r>
      <w:r w:rsidR="007D4404" w:rsidRPr="000E3F4A">
        <w:rPr>
          <w:lang w:eastAsia="zh-CN"/>
        </w:rPr>
        <w:t xml:space="preserve">distinguishing multiple </w:t>
      </w:r>
      <w:bookmarkStart w:id="43" w:name="OLE_LINK156"/>
      <w:r w:rsidR="007D4404" w:rsidRPr="00FC62A8">
        <w:rPr>
          <w:lang w:val="en-GB"/>
        </w:rPr>
        <w:t>Msg1</w:t>
      </w:r>
      <w:bookmarkEnd w:id="43"/>
      <w:r w:rsidR="007D4404">
        <w:rPr>
          <w:lang w:val="en-GB"/>
        </w:rPr>
        <w:t xml:space="preserve"> </w:t>
      </w:r>
      <w:r w:rsidR="007D4404" w:rsidRPr="000E3F4A">
        <w:rPr>
          <w:lang w:eastAsia="zh-CN"/>
        </w:rPr>
        <w:t xml:space="preserve">transmissions from single </w:t>
      </w:r>
      <w:r w:rsidR="007D4404" w:rsidRPr="00FC62A8">
        <w:rPr>
          <w:lang w:val="en-GB"/>
        </w:rPr>
        <w:t>Msg1</w:t>
      </w:r>
      <w:r w:rsidR="007D4404">
        <w:rPr>
          <w:lang w:val="en-GB"/>
        </w:rPr>
        <w:t xml:space="preserve"> </w:t>
      </w:r>
      <w:r w:rsidR="007D4404" w:rsidRPr="000E3F4A">
        <w:rPr>
          <w:lang w:eastAsia="zh-CN"/>
        </w:rPr>
        <w:t>transmissions</w:t>
      </w:r>
      <w:r w:rsidR="007D4404">
        <w:rPr>
          <w:lang w:eastAsia="zh-CN"/>
        </w:rPr>
        <w:t>.</w:t>
      </w:r>
      <w:r w:rsidR="000D47CE">
        <w:rPr>
          <w:lang w:eastAsia="zh-CN"/>
        </w:rPr>
        <w:t xml:space="preserve"> However,</w:t>
      </w:r>
      <w:r w:rsidR="00484AEC" w:rsidRPr="00484AEC">
        <w:t xml:space="preserve"> </w:t>
      </w:r>
      <w:r w:rsidR="00C60B0C">
        <w:t>f</w:t>
      </w:r>
      <w:r w:rsidR="00BB5F1F">
        <w:t>or lega</w:t>
      </w:r>
      <w:r w:rsidR="00C60B0C" w:rsidRPr="00C60B0C">
        <w:t xml:space="preserve">cy UE </w:t>
      </w:r>
      <w:r w:rsidR="001E6818">
        <w:t>access</w:t>
      </w:r>
      <w:r w:rsidR="001E6818" w:rsidRPr="00B87386">
        <w:rPr>
          <w:lang w:eastAsia="zh-CN"/>
        </w:rPr>
        <w:t xml:space="preserve"> through </w:t>
      </w:r>
      <w:r w:rsidR="001E6818" w:rsidRPr="00165D1E">
        <w:rPr>
          <w:lang w:eastAsia="zh-CN"/>
        </w:rPr>
        <w:t>contention-</w:t>
      </w:r>
      <w:r w:rsidR="001E6818">
        <w:rPr>
          <w:lang w:eastAsia="zh-CN"/>
        </w:rPr>
        <w:t>based random access</w:t>
      </w:r>
      <w:r w:rsidR="00C60B0C" w:rsidRPr="00C60B0C">
        <w:t>, the number of available preambles decreases, resulting in more intense competition and greater probability of collision</w:t>
      </w:r>
      <w:r w:rsidR="008174DD">
        <w:t>.</w:t>
      </w:r>
    </w:p>
    <w:p w14:paraId="763ABD6F" w14:textId="60B71A34" w:rsidR="005A51CF" w:rsidRDefault="00EE70D4" w:rsidP="00A77BD3">
      <w:pPr>
        <w:rPr>
          <w:lang w:eastAsia="zh-CN"/>
        </w:rPr>
      </w:pPr>
      <w:bookmarkStart w:id="44" w:name="OLE_LINK154"/>
      <w:bookmarkStart w:id="45" w:name="OLE_LINK155"/>
      <w:r>
        <w:rPr>
          <w:lang w:eastAsia="zh-CN"/>
        </w:rPr>
        <w:t xml:space="preserve">For option 3, it is </w:t>
      </w:r>
      <w:r w:rsidRPr="00ED7125">
        <w:t>an easy meth</w:t>
      </w:r>
      <w:bookmarkStart w:id="46" w:name="OLE_LINK115"/>
      <w:bookmarkStart w:id="47" w:name="OLE_LINK116"/>
      <w:r w:rsidRPr="00ED7125">
        <w:t xml:space="preserve">od to expand </w:t>
      </w:r>
      <w:bookmarkEnd w:id="46"/>
      <w:bookmarkEnd w:id="47"/>
      <w:r w:rsidRPr="00ED7125">
        <w:t>to multiple PRAC</w:t>
      </w:r>
      <w:r w:rsidRPr="00ED7125">
        <w:rPr>
          <w:rFonts w:hint="eastAsia"/>
        </w:rPr>
        <w:t>H</w:t>
      </w:r>
      <w:r w:rsidRPr="00ED7125">
        <w:t xml:space="preserve"> transmission,</w:t>
      </w:r>
      <w:r w:rsidR="00AC052E" w:rsidRPr="00AC052E">
        <w:t xml:space="preserve"> </w:t>
      </w:r>
      <w:r w:rsidR="00AC052E">
        <w:rPr>
          <w:rFonts w:hint="eastAsia"/>
          <w:lang w:eastAsia="zh-CN"/>
        </w:rPr>
        <w:t>s</w:t>
      </w:r>
      <w:r w:rsidR="00AC052E" w:rsidRPr="00AC052E">
        <w:t xml:space="preserve">ome benefits are </w:t>
      </w:r>
      <w:r w:rsidR="00AC052E">
        <w:t xml:space="preserve">list </w:t>
      </w:r>
      <w:r w:rsidR="00AC052E" w:rsidRPr="00AC052E">
        <w:t>as follows</w:t>
      </w:r>
      <w:r w:rsidR="00AC052E">
        <w:t xml:space="preserve">: </w:t>
      </w:r>
    </w:p>
    <w:bookmarkEnd w:id="44"/>
    <w:bookmarkEnd w:id="45"/>
    <w:p w14:paraId="632F22FF" w14:textId="77777777" w:rsidR="00A77BD3" w:rsidRPr="00B91575" w:rsidRDefault="00A77BD3" w:rsidP="00B91575">
      <w:pPr>
        <w:numPr>
          <w:ilvl w:val="0"/>
          <w:numId w:val="13"/>
        </w:numPr>
        <w:autoSpaceDE/>
        <w:autoSpaceDN/>
        <w:adjustRightInd/>
        <w:snapToGrid/>
        <w:spacing w:afterLines="50"/>
        <w:rPr>
          <w:lang w:val="en-GB" w:eastAsia="zh-CN"/>
        </w:rPr>
      </w:pPr>
      <w:r w:rsidRPr="00B91575">
        <w:rPr>
          <w:lang w:val="en-GB" w:eastAsia="zh-CN"/>
        </w:rPr>
        <w:t>No need to consider the coexistence of legacy UE without multiple PRACH</w:t>
      </w:r>
    </w:p>
    <w:p w14:paraId="225E7E42" w14:textId="77777777" w:rsidR="00A77BD3" w:rsidRPr="00B91575" w:rsidRDefault="00A77BD3" w:rsidP="00B91575">
      <w:pPr>
        <w:numPr>
          <w:ilvl w:val="0"/>
          <w:numId w:val="13"/>
        </w:numPr>
        <w:autoSpaceDE/>
        <w:autoSpaceDN/>
        <w:adjustRightInd/>
        <w:snapToGrid/>
        <w:spacing w:afterLines="50"/>
        <w:rPr>
          <w:lang w:val="en-GB" w:eastAsia="zh-CN"/>
        </w:rPr>
      </w:pPr>
      <w:r w:rsidRPr="00B91575">
        <w:rPr>
          <w:lang w:val="en-GB" w:eastAsia="zh-CN"/>
        </w:rPr>
        <w:t>Flexible design of association between SSB and RO</w:t>
      </w:r>
    </w:p>
    <w:p w14:paraId="12356BCD" w14:textId="22810E67" w:rsidR="00A77BD3" w:rsidRPr="00B91575" w:rsidRDefault="00A77BD3" w:rsidP="00B91575">
      <w:pPr>
        <w:numPr>
          <w:ilvl w:val="0"/>
          <w:numId w:val="13"/>
        </w:numPr>
        <w:autoSpaceDE/>
        <w:autoSpaceDN/>
        <w:adjustRightInd/>
        <w:snapToGrid/>
        <w:spacing w:afterLines="50"/>
        <w:rPr>
          <w:lang w:val="en-GB" w:eastAsia="zh-CN"/>
        </w:rPr>
      </w:pPr>
      <w:r w:rsidRPr="00B91575">
        <w:rPr>
          <w:lang w:val="en-GB" w:eastAsia="zh-CN"/>
        </w:rPr>
        <w:t xml:space="preserve">Easy to trace the start point and end point of multiple </w:t>
      </w:r>
      <w:r w:rsidR="006A7934" w:rsidRPr="00FC62A8">
        <w:rPr>
          <w:lang w:val="en-GB" w:eastAsia="zh-CN"/>
        </w:rPr>
        <w:t>Msg1</w:t>
      </w:r>
      <w:r w:rsidRPr="00B91575">
        <w:rPr>
          <w:lang w:val="en-GB" w:eastAsia="zh-CN"/>
        </w:rPr>
        <w:t xml:space="preserve"> transmission</w:t>
      </w:r>
      <w:r w:rsidR="006A7934" w:rsidRPr="00B91575">
        <w:rPr>
          <w:lang w:val="en-GB" w:eastAsia="zh-CN"/>
        </w:rPr>
        <w:t>s</w:t>
      </w:r>
      <w:r w:rsidRPr="00B91575">
        <w:rPr>
          <w:lang w:val="en-GB" w:eastAsia="zh-CN"/>
        </w:rPr>
        <w:t>.</w:t>
      </w:r>
    </w:p>
    <w:p w14:paraId="4005F238" w14:textId="35908B47" w:rsidR="008701B5" w:rsidRDefault="008701B5" w:rsidP="00BA39B8">
      <w:pPr>
        <w:rPr>
          <w:b/>
          <w:i/>
          <w:lang w:val="en-GB" w:eastAsia="zh-CN"/>
        </w:rPr>
      </w:pPr>
      <w:bookmarkStart w:id="48" w:name="OLE_LINK2"/>
      <w:r w:rsidRPr="007919AC">
        <w:rPr>
          <w:b/>
          <w:i/>
          <w:lang w:eastAsia="zh-CN"/>
        </w:rPr>
        <w:t xml:space="preserve">Observation 3: Separate </w:t>
      </w:r>
      <w:r w:rsidR="008B42B4" w:rsidRPr="007919AC">
        <w:rPr>
          <w:b/>
          <w:bCs/>
          <w:i/>
          <w:lang w:eastAsia="zh-CN"/>
        </w:rPr>
        <w:t>PRACH resource</w:t>
      </w:r>
      <w:r w:rsidRPr="007919AC">
        <w:rPr>
          <w:b/>
          <w:i/>
          <w:lang w:eastAsia="zh-CN"/>
        </w:rPr>
        <w:t xml:space="preserve"> for </w:t>
      </w:r>
      <w:r w:rsidRPr="007919AC">
        <w:rPr>
          <w:b/>
          <w:i/>
          <w:lang w:val="en-GB"/>
        </w:rPr>
        <w:t>multiple Msg1 transmissions and single Msg1 transmission</w:t>
      </w:r>
      <w:r w:rsidR="00C47A67" w:rsidRPr="007919AC">
        <w:rPr>
          <w:b/>
          <w:i/>
          <w:lang w:val="en-GB"/>
        </w:rPr>
        <w:t xml:space="preserve"> </w:t>
      </w:r>
      <w:r w:rsidR="008B42B4" w:rsidRPr="007919AC">
        <w:rPr>
          <w:b/>
          <w:i/>
          <w:lang w:val="en-GB"/>
        </w:rPr>
        <w:t>may not</w:t>
      </w:r>
      <w:r w:rsidR="003C2B34">
        <w:rPr>
          <w:b/>
          <w:i/>
          <w:lang w:val="en-GB"/>
        </w:rPr>
        <w:t xml:space="preserve"> need to</w:t>
      </w:r>
      <w:r w:rsidR="008B42B4" w:rsidRPr="007919AC">
        <w:rPr>
          <w:b/>
          <w:i/>
          <w:lang w:val="en-GB"/>
        </w:rPr>
        <w:t xml:space="preserve"> consider</w:t>
      </w:r>
      <w:r w:rsidR="008B42B4" w:rsidRPr="007919AC">
        <w:rPr>
          <w:b/>
          <w:i/>
          <w:lang w:val="en-GB" w:eastAsia="zh-CN"/>
        </w:rPr>
        <w:t xml:space="preserve"> the coexistence of legacy UE</w:t>
      </w:r>
      <w:r w:rsidR="00F34D38">
        <w:rPr>
          <w:b/>
          <w:i/>
          <w:lang w:val="en-GB" w:eastAsia="zh-CN"/>
        </w:rPr>
        <w:t>s</w:t>
      </w:r>
      <w:r w:rsidR="008B42B4" w:rsidRPr="007919AC">
        <w:rPr>
          <w:b/>
          <w:i/>
          <w:lang w:val="en-GB" w:eastAsia="zh-CN"/>
        </w:rPr>
        <w:t>.</w:t>
      </w:r>
    </w:p>
    <w:p w14:paraId="5C5AA795" w14:textId="77777777" w:rsidR="008701B5" w:rsidRPr="00E43813" w:rsidRDefault="008701B5" w:rsidP="00E92509">
      <w:pPr>
        <w:pStyle w:val="3"/>
        <w:rPr>
          <w:lang w:eastAsia="zh-CN"/>
        </w:rPr>
      </w:pPr>
      <w:r>
        <w:rPr>
          <w:lang w:eastAsia="zh-CN"/>
        </w:rPr>
        <w:t>M</w:t>
      </w:r>
      <w:r>
        <w:rPr>
          <w:rFonts w:hint="eastAsia"/>
          <w:lang w:eastAsia="zh-CN"/>
        </w:rPr>
        <w:t>s</w:t>
      </w:r>
      <w:r>
        <w:rPr>
          <w:lang w:eastAsia="zh-CN"/>
        </w:rPr>
        <w:t>g2</w:t>
      </w:r>
    </w:p>
    <w:bookmarkEnd w:id="48"/>
    <w:p w14:paraId="010CCD9B" w14:textId="1FE060CA" w:rsidR="003D52C9" w:rsidRDefault="003D52C9" w:rsidP="003D52C9">
      <w:pPr>
        <w:pStyle w:val="41"/>
        <w:rPr>
          <w:lang w:val="en-GB"/>
        </w:rPr>
      </w:pPr>
      <w:r w:rsidRPr="003D52C9">
        <w:rPr>
          <w:lang w:val="en-GB"/>
        </w:rPr>
        <w:t>RAR window configuration</w:t>
      </w:r>
    </w:p>
    <w:p w14:paraId="700EB572" w14:textId="396AF92F" w:rsidR="00F44661" w:rsidRDefault="00411581" w:rsidP="00F6241B">
      <w:pPr>
        <w:spacing w:afterLines="50"/>
        <w:rPr>
          <w:lang w:val="en-GB" w:eastAsia="zh-CN"/>
        </w:rPr>
      </w:pPr>
      <w:bookmarkStart w:id="49" w:name="OLE_LINK138"/>
      <w:bookmarkStart w:id="50" w:name="OLE_LINK139"/>
      <w:bookmarkStart w:id="51" w:name="OLE_LINK134"/>
      <w:bookmarkStart w:id="52" w:name="OLE_LINK135"/>
      <w:r>
        <w:rPr>
          <w:lang w:val="en-GB" w:eastAsia="zh-CN"/>
        </w:rPr>
        <w:t xml:space="preserve">For </w:t>
      </w:r>
      <w:r w:rsidR="00DB6E8F" w:rsidRPr="00DB6E8F">
        <w:rPr>
          <w:lang w:val="en-GB" w:eastAsia="zh-CN"/>
        </w:rPr>
        <w:t>multiple Msg1 transmissions</w:t>
      </w:r>
      <w:bookmarkEnd w:id="49"/>
      <w:bookmarkEnd w:id="50"/>
      <w:r w:rsidR="00DB6E8F" w:rsidRPr="00DB6E8F">
        <w:rPr>
          <w:lang w:val="en-GB" w:eastAsia="zh-CN"/>
        </w:rPr>
        <w:t xml:space="preserve"> </w:t>
      </w:r>
      <w:bookmarkEnd w:id="51"/>
      <w:bookmarkEnd w:id="52"/>
      <w:r>
        <w:rPr>
          <w:lang w:val="en-GB" w:eastAsia="zh-CN"/>
        </w:rPr>
        <w:t xml:space="preserve">applied to </w:t>
      </w:r>
      <w:r w:rsidR="00DB6E8F" w:rsidRPr="00DB6E8F">
        <w:rPr>
          <w:lang w:val="en-GB" w:eastAsia="zh-CN"/>
        </w:rPr>
        <w:t>4-step RACH transmission</w:t>
      </w:r>
      <w:r w:rsidR="004512B6">
        <w:rPr>
          <w:lang w:val="en-GB" w:eastAsia="zh-CN"/>
        </w:rPr>
        <w:t>,</w:t>
      </w:r>
      <w:r>
        <w:rPr>
          <w:lang w:val="en-GB" w:eastAsia="zh-CN"/>
        </w:rPr>
        <w:t xml:space="preserve"> </w:t>
      </w:r>
      <w:r w:rsidR="00DB6E8F" w:rsidRPr="00DB6E8F">
        <w:rPr>
          <w:lang w:val="en-GB" w:eastAsia="zh-CN"/>
        </w:rPr>
        <w:t>a</w:t>
      </w:r>
      <w:r w:rsidR="00F44661" w:rsidRPr="00F44661">
        <w:rPr>
          <w:lang w:val="en-GB" w:eastAsia="zh-CN"/>
        </w:rPr>
        <w:t xml:space="preserve"> topic that needs to be </w:t>
      </w:r>
      <w:r>
        <w:rPr>
          <w:lang w:val="en-GB" w:eastAsia="zh-CN"/>
        </w:rPr>
        <w:t>studied</w:t>
      </w:r>
      <w:r w:rsidRPr="00F44661">
        <w:rPr>
          <w:lang w:val="en-GB" w:eastAsia="zh-CN"/>
        </w:rPr>
        <w:t xml:space="preserve"> </w:t>
      </w:r>
      <w:r w:rsidR="00F44661" w:rsidRPr="00F44661">
        <w:rPr>
          <w:lang w:val="en-GB" w:eastAsia="zh-CN"/>
        </w:rPr>
        <w:t xml:space="preserve">is </w:t>
      </w:r>
      <w:r>
        <w:rPr>
          <w:lang w:val="en-GB" w:eastAsia="zh-CN"/>
        </w:rPr>
        <w:t>the determination between</w:t>
      </w:r>
      <w:r w:rsidR="00F44661" w:rsidRPr="00F44661">
        <w:rPr>
          <w:lang w:val="en-GB" w:eastAsia="zh-CN"/>
        </w:rPr>
        <w:t xml:space="preserve"> RAR</w:t>
      </w:r>
      <w:r>
        <w:rPr>
          <w:lang w:val="en-GB" w:eastAsia="zh-CN"/>
        </w:rPr>
        <w:t xml:space="preserve"> window</w:t>
      </w:r>
      <w:r w:rsidR="00A60611" w:rsidRPr="00A60611">
        <w:t xml:space="preserve"> </w:t>
      </w:r>
      <w:r>
        <w:rPr>
          <w:lang w:val="en-GB" w:eastAsia="zh-CN"/>
        </w:rPr>
        <w:t>and</w:t>
      </w:r>
      <w:r w:rsidRPr="00A60611">
        <w:rPr>
          <w:lang w:val="en-GB" w:eastAsia="zh-CN"/>
        </w:rPr>
        <w:t xml:space="preserve"> </w:t>
      </w:r>
      <w:r>
        <w:rPr>
          <w:lang w:val="en-GB" w:eastAsia="zh-CN"/>
        </w:rPr>
        <w:t xml:space="preserve">the </w:t>
      </w:r>
      <w:r w:rsidR="00A60611" w:rsidRPr="00A60611">
        <w:rPr>
          <w:lang w:val="en-GB" w:eastAsia="zh-CN"/>
        </w:rPr>
        <w:t>multiple M</w:t>
      </w:r>
      <w:r w:rsidR="00072BEB">
        <w:rPr>
          <w:lang w:val="en-GB" w:eastAsia="zh-CN"/>
        </w:rPr>
        <w:t>sg</w:t>
      </w:r>
      <w:r w:rsidR="00A60611" w:rsidRPr="00A60611">
        <w:rPr>
          <w:lang w:val="en-GB" w:eastAsia="zh-CN"/>
        </w:rPr>
        <w:t>1 transmissions</w:t>
      </w:r>
      <w:r>
        <w:rPr>
          <w:lang w:val="en-GB" w:eastAsia="zh-CN"/>
        </w:rPr>
        <w:t xml:space="preserve">, including </w:t>
      </w:r>
      <w:r w:rsidR="00F44661" w:rsidRPr="00F44661">
        <w:rPr>
          <w:lang w:val="en-GB" w:eastAsia="zh-CN"/>
        </w:rPr>
        <w:t xml:space="preserve">the starting </w:t>
      </w:r>
      <w:r w:rsidR="00F44661" w:rsidRPr="00F44661">
        <w:rPr>
          <w:lang w:val="en-GB" w:eastAsia="zh-CN"/>
        </w:rPr>
        <w:lastRenderedPageBreak/>
        <w:t>position</w:t>
      </w:r>
      <w:r>
        <w:rPr>
          <w:lang w:val="en-GB" w:eastAsia="zh-CN"/>
        </w:rPr>
        <w:t xml:space="preserve"> and the length </w:t>
      </w:r>
      <w:r w:rsidR="00F44661" w:rsidRPr="00F44661">
        <w:rPr>
          <w:lang w:val="en-GB" w:eastAsia="zh-CN"/>
        </w:rPr>
        <w:t>of the RAR</w:t>
      </w:r>
      <w:r>
        <w:rPr>
          <w:lang w:val="en-GB" w:eastAsia="zh-CN"/>
        </w:rPr>
        <w:t xml:space="preserve"> windows, corresponds between multiple PRACH transmissions and RAR within the RAR window</w:t>
      </w:r>
      <w:r w:rsidR="00F44661">
        <w:rPr>
          <w:lang w:val="en-GB" w:eastAsia="zh-CN"/>
        </w:rPr>
        <w:t>.</w:t>
      </w:r>
    </w:p>
    <w:p w14:paraId="77CF2228" w14:textId="5C2F2CC3" w:rsidR="0020135E" w:rsidRDefault="007C6964" w:rsidP="00F6241B">
      <w:pPr>
        <w:spacing w:afterLines="50"/>
        <w:rPr>
          <w:lang w:val="en-GB" w:eastAsia="zh-CN"/>
        </w:rPr>
      </w:pPr>
      <w:r>
        <w:rPr>
          <w:lang w:val="en-GB" w:eastAsia="zh-CN"/>
        </w:rPr>
        <w:t>T</w:t>
      </w:r>
      <w:r w:rsidR="002E7A8A" w:rsidRPr="002E7A8A">
        <w:rPr>
          <w:lang w:val="en-GB" w:eastAsia="zh-CN"/>
        </w:rPr>
        <w:t xml:space="preserve">here are three </w:t>
      </w:r>
      <w:r w:rsidR="006C1C65">
        <w:rPr>
          <w:lang w:val="en-GB" w:eastAsia="zh-CN"/>
        </w:rPr>
        <w:t>option</w:t>
      </w:r>
      <w:r w:rsidR="002E7A8A" w:rsidRPr="002E7A8A">
        <w:rPr>
          <w:lang w:val="en-GB" w:eastAsia="zh-CN"/>
        </w:rPr>
        <w:t xml:space="preserve">s to associate </w:t>
      </w:r>
      <w:r w:rsidR="007B39BE">
        <w:rPr>
          <w:lang w:val="en-GB" w:eastAsia="zh-CN"/>
        </w:rPr>
        <w:t xml:space="preserve">Msg1 </w:t>
      </w:r>
      <w:r w:rsidR="007B39BE">
        <w:rPr>
          <w:rFonts w:hint="eastAsia"/>
          <w:lang w:val="en-GB" w:eastAsia="zh-CN"/>
        </w:rPr>
        <w:t>transmission</w:t>
      </w:r>
      <w:r w:rsidR="002E7A8A" w:rsidRPr="002E7A8A">
        <w:rPr>
          <w:lang w:val="en-GB" w:eastAsia="zh-CN"/>
        </w:rPr>
        <w:t xml:space="preserve"> with a random access response (RAR)</w:t>
      </w:r>
      <w:r w:rsidR="002E7A8A">
        <w:rPr>
          <w:lang w:val="en-GB" w:eastAsia="zh-CN"/>
        </w:rPr>
        <w:t xml:space="preserve"> window</w:t>
      </w:r>
      <w:r w:rsidR="002E7A8A" w:rsidRPr="002E7A8A">
        <w:rPr>
          <w:lang w:val="en-GB" w:eastAsia="zh-CN"/>
        </w:rPr>
        <w:t>:</w:t>
      </w:r>
    </w:p>
    <w:p w14:paraId="56BBB15B" w14:textId="33DF1C0D" w:rsidR="00F4735D" w:rsidRPr="00C647E7" w:rsidRDefault="00A44B04" w:rsidP="00C647E7">
      <w:pPr>
        <w:numPr>
          <w:ilvl w:val="0"/>
          <w:numId w:val="13"/>
        </w:numPr>
        <w:autoSpaceDE/>
        <w:autoSpaceDN/>
        <w:adjustRightInd/>
        <w:snapToGrid/>
        <w:spacing w:afterLines="50"/>
        <w:rPr>
          <w:lang w:eastAsia="ja-JP"/>
        </w:rPr>
      </w:pPr>
      <w:r>
        <w:rPr>
          <w:lang w:eastAsia="ja-JP"/>
        </w:rPr>
        <w:t xml:space="preserve">Option 1: A </w:t>
      </w:r>
      <w:r w:rsidR="008755BB">
        <w:rPr>
          <w:lang w:eastAsia="ja-JP"/>
        </w:rPr>
        <w:t>1:1</w:t>
      </w:r>
      <w:r w:rsidR="007B6980" w:rsidRPr="007B6980">
        <w:rPr>
          <w:lang w:eastAsia="ja-JP"/>
        </w:rPr>
        <w:t xml:space="preserve"> mapping between Msg1 transmission and the RAR window. As is shown in Figure </w:t>
      </w:r>
      <w:r w:rsidR="0079797D">
        <w:rPr>
          <w:lang w:eastAsia="ja-JP"/>
        </w:rPr>
        <w:t>2</w:t>
      </w:r>
      <w:r w:rsidR="007B6980" w:rsidRPr="007B6980">
        <w:rPr>
          <w:lang w:eastAsia="ja-JP"/>
        </w:rPr>
        <w:t>, for each Msg1 transmission, there is a RAR window to monitor the corresponding Msg2. In this way, UE needs to monitor Msg2 after transmitting Msg1 at each time, which may increase UE power consumption. In addition, it can be seen from the figure that the position of the RAR window may coincid</w:t>
      </w:r>
      <w:r w:rsidR="001705FE">
        <w:rPr>
          <w:lang w:eastAsia="ja-JP"/>
        </w:rPr>
        <w:t>e with the sending time of Msg1</w:t>
      </w:r>
      <w:r w:rsidR="007B6980" w:rsidRPr="007B6980">
        <w:rPr>
          <w:lang w:eastAsia="ja-JP"/>
        </w:rPr>
        <w:t>. Due to the half-duplex limitation a</w:t>
      </w:r>
      <w:r w:rsidR="007B6980">
        <w:rPr>
          <w:lang w:eastAsia="ja-JP"/>
        </w:rPr>
        <w:t>nd TDD mode, a UE will not perf</w:t>
      </w:r>
      <w:r w:rsidR="007B6980" w:rsidRPr="007B6980">
        <w:rPr>
          <w:lang w:eastAsia="ja-JP"/>
        </w:rPr>
        <w:t>o</w:t>
      </w:r>
      <w:r w:rsidR="007B6980">
        <w:rPr>
          <w:lang w:eastAsia="ja-JP"/>
        </w:rPr>
        <w:t>r</w:t>
      </w:r>
      <w:r w:rsidR="007B6980" w:rsidRPr="007B6980">
        <w:rPr>
          <w:lang w:eastAsia="ja-JP"/>
        </w:rPr>
        <w:t>m transmitting Msg1 and receiving Msg2 simultaneously.</w:t>
      </w:r>
    </w:p>
    <w:p w14:paraId="2087C334" w14:textId="4910AE76" w:rsidR="0079797D" w:rsidRDefault="00233FC4" w:rsidP="00C647E7">
      <w:pPr>
        <w:numPr>
          <w:ilvl w:val="0"/>
          <w:numId w:val="13"/>
        </w:numPr>
        <w:autoSpaceDE/>
        <w:autoSpaceDN/>
        <w:adjustRightInd/>
        <w:snapToGrid/>
        <w:spacing w:afterLines="50"/>
        <w:rPr>
          <w:lang w:eastAsia="ja-JP"/>
        </w:rPr>
      </w:pPr>
      <w:r>
        <w:rPr>
          <w:lang w:eastAsia="ja-JP"/>
        </w:rPr>
        <w:t>Option</w:t>
      </w:r>
      <w:r w:rsidR="00C06FA2">
        <w:rPr>
          <w:lang w:eastAsia="ja-JP"/>
        </w:rPr>
        <w:t xml:space="preserve"> </w:t>
      </w:r>
      <w:r w:rsidR="00361AC5">
        <w:rPr>
          <w:lang w:eastAsia="ja-JP"/>
        </w:rPr>
        <w:t>2</w:t>
      </w:r>
      <w:r>
        <w:rPr>
          <w:lang w:eastAsia="ja-JP"/>
        </w:rPr>
        <w:t xml:space="preserve">: </w:t>
      </w:r>
      <w:r w:rsidR="008F1B84" w:rsidRPr="009121B3">
        <w:rPr>
          <w:lang w:eastAsia="ja-JP"/>
        </w:rPr>
        <w:t xml:space="preserve">A </w:t>
      </w:r>
      <w:r w:rsidR="008755BB">
        <w:rPr>
          <w:lang w:eastAsia="ja-JP"/>
        </w:rPr>
        <w:t>i:1</w:t>
      </w:r>
      <w:r w:rsidR="008F1B84" w:rsidRPr="009121B3">
        <w:rPr>
          <w:lang w:eastAsia="ja-JP"/>
        </w:rPr>
        <w:t xml:space="preserve"> mapping between </w:t>
      </w:r>
      <w:r w:rsidR="008F1B84" w:rsidRPr="00F4735D">
        <w:rPr>
          <w:lang w:val="en-GB" w:eastAsia="zh-CN"/>
        </w:rPr>
        <w:t xml:space="preserve">Msg1 </w:t>
      </w:r>
      <w:r w:rsidR="008F1B84" w:rsidRPr="00F4735D">
        <w:rPr>
          <w:rFonts w:hint="eastAsia"/>
          <w:lang w:val="en-GB" w:eastAsia="zh-CN"/>
        </w:rPr>
        <w:t>transmission</w:t>
      </w:r>
      <w:r w:rsidR="008F1B84" w:rsidRPr="009121B3">
        <w:rPr>
          <w:lang w:eastAsia="ja-JP"/>
        </w:rPr>
        <w:t xml:space="preserve"> and the RAR</w:t>
      </w:r>
      <w:r w:rsidR="008F1B84" w:rsidRPr="00F4735D">
        <w:rPr>
          <w:lang w:val="en-GB" w:eastAsia="zh-CN"/>
        </w:rPr>
        <w:t xml:space="preserve"> window</w:t>
      </w:r>
      <w:r w:rsidR="008F1B84" w:rsidRPr="009121B3">
        <w:rPr>
          <w:lang w:eastAsia="ja-JP"/>
        </w:rPr>
        <w:t>.</w:t>
      </w:r>
      <w:r w:rsidR="008F1B84">
        <w:rPr>
          <w:lang w:eastAsia="ja-JP"/>
        </w:rPr>
        <w:t xml:space="preserve"> As</w:t>
      </w:r>
      <w:r>
        <w:rPr>
          <w:lang w:eastAsia="ja-JP"/>
        </w:rPr>
        <w:t xml:space="preserve"> is shown in </w:t>
      </w:r>
      <w:r w:rsidRPr="0079797D">
        <w:rPr>
          <w:lang w:eastAsia="ja-JP"/>
        </w:rPr>
        <w:t xml:space="preserve">Figure </w:t>
      </w:r>
      <w:r w:rsidR="0079797D">
        <w:rPr>
          <w:lang w:eastAsia="ja-JP"/>
        </w:rPr>
        <w:t>3</w:t>
      </w:r>
      <w:r>
        <w:rPr>
          <w:lang w:eastAsia="ja-JP"/>
        </w:rPr>
        <w:t>,</w:t>
      </w:r>
      <w:r w:rsidRPr="00681982">
        <w:rPr>
          <w:lang w:eastAsia="ja-JP"/>
        </w:rPr>
        <w:t xml:space="preserve"> </w:t>
      </w:r>
      <w:r>
        <w:rPr>
          <w:lang w:eastAsia="ja-JP"/>
        </w:rPr>
        <w:t xml:space="preserve">where the </w:t>
      </w:r>
      <w:r w:rsidRPr="0005296F">
        <w:rPr>
          <w:lang w:eastAsia="ja-JP"/>
        </w:rPr>
        <w:t>M</w:t>
      </w:r>
      <w:r w:rsidRPr="00F4735D">
        <w:rPr>
          <w:lang w:val="en-GB" w:eastAsia="zh-CN"/>
        </w:rPr>
        <w:t>sg</w:t>
      </w:r>
      <w:r w:rsidRPr="0005296F">
        <w:rPr>
          <w:lang w:eastAsia="ja-JP"/>
        </w:rPr>
        <w:t xml:space="preserve">1 transmission for i times </w:t>
      </w:r>
      <w:r w:rsidR="0097174D">
        <w:rPr>
          <w:lang w:eastAsia="ja-JP"/>
        </w:rPr>
        <w:t>mapping</w:t>
      </w:r>
      <w:r w:rsidRPr="0005296F">
        <w:rPr>
          <w:lang w:eastAsia="ja-JP"/>
        </w:rPr>
        <w:t xml:space="preserve"> to </w:t>
      </w:r>
      <w:r w:rsidR="00A41597">
        <w:rPr>
          <w:lang w:eastAsia="ja-JP"/>
        </w:rPr>
        <w:t>the same</w:t>
      </w:r>
      <w:r w:rsidR="00A41597" w:rsidRPr="0005296F">
        <w:rPr>
          <w:lang w:eastAsia="ja-JP"/>
        </w:rPr>
        <w:t xml:space="preserve"> </w:t>
      </w:r>
      <w:r w:rsidRPr="0005296F">
        <w:rPr>
          <w:lang w:eastAsia="ja-JP"/>
        </w:rPr>
        <w:t>RAR</w:t>
      </w:r>
      <w:r w:rsidR="00A41597">
        <w:rPr>
          <w:lang w:eastAsia="ja-JP"/>
        </w:rPr>
        <w:t xml:space="preserve"> reception</w:t>
      </w:r>
      <w:r w:rsidRPr="0005296F">
        <w:rPr>
          <w:lang w:eastAsia="ja-JP"/>
        </w:rPr>
        <w:t xml:space="preserve"> window,</w:t>
      </w:r>
      <w:r w:rsidRPr="00F6241B">
        <w:t xml:space="preserve"> </w:t>
      </w:r>
      <w:r>
        <w:rPr>
          <w:lang w:eastAsia="ja-JP"/>
        </w:rPr>
        <w:t>t</w:t>
      </w:r>
      <w:r w:rsidRPr="00F6241B">
        <w:rPr>
          <w:lang w:eastAsia="ja-JP"/>
        </w:rPr>
        <w:t>he range of i</w:t>
      </w:r>
      <w:r w:rsidR="00441F42" w:rsidRPr="00441F42">
        <w:rPr>
          <w:lang w:eastAsia="ja-JP"/>
        </w:rPr>
        <w:t xml:space="preserve"> </w:t>
      </w:r>
      <w:r w:rsidR="00441F42" w:rsidRPr="00F6241B">
        <w:rPr>
          <w:lang w:eastAsia="ja-JP"/>
        </w:rPr>
        <w:t>value</w:t>
      </w:r>
      <w:r w:rsidRPr="00F6241B">
        <w:rPr>
          <w:lang w:eastAsia="ja-JP"/>
        </w:rPr>
        <w:t xml:space="preserve"> is less than or equal to </w:t>
      </w:r>
      <w:r w:rsidR="00A41597">
        <w:rPr>
          <w:lang w:eastAsia="ja-JP"/>
        </w:rPr>
        <w:t>K</w:t>
      </w:r>
      <w:r w:rsidR="000241A8" w:rsidRPr="00361AC5">
        <w:rPr>
          <w:lang w:val="en-GB" w:eastAsia="zh-CN"/>
        </w:rPr>
        <w:t>, where K is the number of multiple Msg1 transmissions</w:t>
      </w:r>
      <w:r>
        <w:rPr>
          <w:lang w:eastAsia="ja-JP"/>
        </w:rPr>
        <w:t>.</w:t>
      </w:r>
      <w:r w:rsidR="00FB0918" w:rsidRPr="00FB0918">
        <w:t xml:space="preserve"> </w:t>
      </w:r>
      <w:r w:rsidR="00FB0918">
        <w:rPr>
          <w:lang w:eastAsia="ja-JP"/>
        </w:rPr>
        <w:t>Similar with</w:t>
      </w:r>
      <w:r w:rsidR="00FB0918" w:rsidRPr="00FB0918">
        <w:rPr>
          <w:lang w:eastAsia="ja-JP"/>
        </w:rPr>
        <w:t xml:space="preserve"> option1, the problem of </w:t>
      </w:r>
      <w:r w:rsidR="00FB0918">
        <w:rPr>
          <w:lang w:eastAsia="ja-JP"/>
        </w:rPr>
        <w:t>not perf</w:t>
      </w:r>
      <w:r w:rsidR="00FB0918" w:rsidRPr="007B6980">
        <w:rPr>
          <w:lang w:eastAsia="ja-JP"/>
        </w:rPr>
        <w:t>o</w:t>
      </w:r>
      <w:r w:rsidR="00FB0918">
        <w:rPr>
          <w:lang w:eastAsia="ja-JP"/>
        </w:rPr>
        <w:t>r</w:t>
      </w:r>
      <w:r w:rsidR="00FB0918" w:rsidRPr="007B6980">
        <w:rPr>
          <w:lang w:eastAsia="ja-JP"/>
        </w:rPr>
        <w:t>m transmitting Msg1 and receiving Msg2</w:t>
      </w:r>
      <w:r w:rsidR="00FB0918" w:rsidRPr="00FB0918">
        <w:rPr>
          <w:lang w:eastAsia="ja-JP"/>
        </w:rPr>
        <w:t xml:space="preserve"> at the </w:t>
      </w:r>
      <w:r w:rsidR="00FB0918">
        <w:rPr>
          <w:lang w:eastAsia="ja-JP"/>
        </w:rPr>
        <w:t>same time also exists in this option</w:t>
      </w:r>
      <w:r w:rsidR="005F60B0">
        <w:rPr>
          <w:lang w:eastAsia="ja-JP"/>
        </w:rPr>
        <w:t>.</w:t>
      </w:r>
      <w:r w:rsidR="00E55F16">
        <w:rPr>
          <w:lang w:eastAsia="ja-JP"/>
        </w:rPr>
        <w:t xml:space="preserve"> </w:t>
      </w:r>
    </w:p>
    <w:p w14:paraId="6A10645E" w14:textId="22A9CF5E" w:rsidR="00E55F16" w:rsidRDefault="00E55F16" w:rsidP="00DB730B">
      <w:pPr>
        <w:numPr>
          <w:ilvl w:val="0"/>
          <w:numId w:val="13"/>
        </w:numPr>
        <w:autoSpaceDE/>
        <w:autoSpaceDN/>
        <w:adjustRightInd/>
        <w:snapToGrid/>
        <w:spacing w:afterLines="50"/>
        <w:rPr>
          <w:lang w:eastAsia="ja-JP"/>
        </w:rPr>
      </w:pPr>
      <w:r>
        <w:rPr>
          <w:lang w:eastAsia="ja-JP"/>
        </w:rPr>
        <w:t xml:space="preserve">Option 3: </w:t>
      </w:r>
      <w:r w:rsidR="008755BB">
        <w:rPr>
          <w:lang w:eastAsia="ja-JP"/>
        </w:rPr>
        <w:t>K:1</w:t>
      </w:r>
      <w:r w:rsidRPr="009121B3">
        <w:rPr>
          <w:lang w:eastAsia="ja-JP"/>
        </w:rPr>
        <w:t xml:space="preserve"> mapping between </w:t>
      </w:r>
      <w:r w:rsidRPr="00361AC5">
        <w:rPr>
          <w:lang w:val="en-GB" w:eastAsia="zh-CN"/>
        </w:rPr>
        <w:t xml:space="preserve">Msg1 </w:t>
      </w:r>
      <w:r w:rsidRPr="00361AC5">
        <w:rPr>
          <w:rFonts w:hint="eastAsia"/>
          <w:lang w:val="en-GB" w:eastAsia="zh-CN"/>
        </w:rPr>
        <w:t>transmission</w:t>
      </w:r>
      <w:r w:rsidRPr="009121B3">
        <w:rPr>
          <w:lang w:eastAsia="ja-JP"/>
        </w:rPr>
        <w:t xml:space="preserve"> and the RAR</w:t>
      </w:r>
      <w:r w:rsidRPr="00361AC5">
        <w:rPr>
          <w:lang w:val="en-GB" w:eastAsia="zh-CN"/>
        </w:rPr>
        <w:t xml:space="preserve"> window</w:t>
      </w:r>
      <w:r w:rsidRPr="009121B3">
        <w:rPr>
          <w:lang w:eastAsia="ja-JP"/>
        </w:rPr>
        <w:t>.</w:t>
      </w:r>
      <w:r w:rsidRPr="003E2097">
        <w:rPr>
          <w:lang w:eastAsia="ja-JP"/>
        </w:rPr>
        <w:t xml:space="preserve"> </w:t>
      </w:r>
      <w:r w:rsidRPr="00361AC5">
        <w:rPr>
          <w:lang w:val="en-GB" w:eastAsia="zh-CN"/>
        </w:rPr>
        <w:t>A simple method is to configure a RAR window and start the RAR window after UE sends</w:t>
      </w:r>
      <w:r w:rsidRPr="0005296F">
        <w:rPr>
          <w:lang w:eastAsia="ja-JP"/>
        </w:rPr>
        <w:t xml:space="preserve"> </w:t>
      </w:r>
      <w:r>
        <w:rPr>
          <w:lang w:eastAsia="ja-JP"/>
        </w:rPr>
        <w:t xml:space="preserve">the last </w:t>
      </w:r>
      <w:r w:rsidRPr="0005296F">
        <w:rPr>
          <w:lang w:eastAsia="ja-JP"/>
        </w:rPr>
        <w:t>M</w:t>
      </w:r>
      <w:r w:rsidRPr="00361AC5">
        <w:rPr>
          <w:lang w:val="en-GB" w:eastAsia="zh-CN"/>
        </w:rPr>
        <w:t>sg</w:t>
      </w:r>
      <w:r w:rsidRPr="0005296F">
        <w:rPr>
          <w:lang w:eastAsia="ja-JP"/>
        </w:rPr>
        <w:t xml:space="preserve">1 for </w:t>
      </w:r>
      <w:r>
        <w:rPr>
          <w:lang w:eastAsia="ja-JP"/>
        </w:rPr>
        <w:t xml:space="preserve">all </w:t>
      </w:r>
      <w:r w:rsidRPr="0005296F">
        <w:rPr>
          <w:lang w:eastAsia="ja-JP"/>
        </w:rPr>
        <w:t>K times</w:t>
      </w:r>
      <w:r w:rsidRPr="00361AC5">
        <w:rPr>
          <w:lang w:val="en-GB" w:eastAsia="zh-CN"/>
        </w:rPr>
        <w:t xml:space="preserve">. </w:t>
      </w:r>
      <w:r>
        <w:rPr>
          <w:lang w:eastAsia="ja-JP"/>
        </w:rPr>
        <w:t xml:space="preserve">As </w:t>
      </w:r>
      <w:r w:rsidRPr="0005296F">
        <w:rPr>
          <w:lang w:eastAsia="ja-JP"/>
        </w:rPr>
        <w:t xml:space="preserve">is </w:t>
      </w:r>
      <w:r>
        <w:rPr>
          <w:lang w:eastAsia="ja-JP"/>
        </w:rPr>
        <w:t>shown</w:t>
      </w:r>
      <w:r w:rsidRPr="0005296F">
        <w:rPr>
          <w:lang w:eastAsia="ja-JP"/>
        </w:rPr>
        <w:t xml:space="preserve"> in </w:t>
      </w:r>
      <w:r w:rsidRPr="0079797D">
        <w:rPr>
          <w:lang w:eastAsia="ja-JP"/>
        </w:rPr>
        <w:t xml:space="preserve">Figure </w:t>
      </w:r>
      <w:r w:rsidR="0079797D">
        <w:rPr>
          <w:lang w:eastAsia="ja-JP"/>
        </w:rPr>
        <w:t>4</w:t>
      </w:r>
      <w:r w:rsidRPr="0005296F">
        <w:rPr>
          <w:lang w:eastAsia="ja-JP"/>
        </w:rPr>
        <w:t>, where the M</w:t>
      </w:r>
      <w:r w:rsidRPr="00361AC5">
        <w:rPr>
          <w:lang w:val="en-GB" w:eastAsia="zh-CN"/>
        </w:rPr>
        <w:t>sg</w:t>
      </w:r>
      <w:r w:rsidRPr="0005296F">
        <w:rPr>
          <w:lang w:eastAsia="ja-JP"/>
        </w:rPr>
        <w:t xml:space="preserve">1 transmission for </w:t>
      </w:r>
      <w:r>
        <w:rPr>
          <w:lang w:eastAsia="ja-JP"/>
        </w:rPr>
        <w:t xml:space="preserve">all </w:t>
      </w:r>
      <w:r w:rsidRPr="0005296F">
        <w:rPr>
          <w:lang w:eastAsia="ja-JP"/>
        </w:rPr>
        <w:t xml:space="preserve">K times </w:t>
      </w:r>
      <w:r>
        <w:rPr>
          <w:lang w:eastAsia="ja-JP"/>
        </w:rPr>
        <w:t>mapping</w:t>
      </w:r>
      <w:r w:rsidRPr="0005296F">
        <w:rPr>
          <w:lang w:eastAsia="ja-JP"/>
        </w:rPr>
        <w:t xml:space="preserve"> to a RAR window</w:t>
      </w:r>
      <w:r>
        <w:rPr>
          <w:lang w:eastAsia="ja-JP"/>
        </w:rPr>
        <w:t>.</w:t>
      </w:r>
      <w:r w:rsidR="00185FAE" w:rsidRPr="00185FAE">
        <w:t xml:space="preserve"> </w:t>
      </w:r>
      <w:r w:rsidR="00185FAE">
        <w:rPr>
          <w:lang w:eastAsia="ja-JP"/>
        </w:rPr>
        <w:t>T</w:t>
      </w:r>
      <w:r w:rsidR="00185FAE" w:rsidRPr="007B6980">
        <w:rPr>
          <w:lang w:eastAsia="ja-JP"/>
        </w:rPr>
        <w:t>ransmitting</w:t>
      </w:r>
      <w:r w:rsidR="00185FAE" w:rsidRPr="00185FAE">
        <w:rPr>
          <w:lang w:eastAsia="ja-JP"/>
        </w:rPr>
        <w:t xml:space="preserve"> msg1 and receiving M</w:t>
      </w:r>
      <w:r w:rsidR="00C47B4F">
        <w:rPr>
          <w:lang w:eastAsia="ja-JP"/>
        </w:rPr>
        <w:t>sg</w:t>
      </w:r>
      <w:r w:rsidR="00185FAE" w:rsidRPr="00185FAE">
        <w:rPr>
          <w:lang w:eastAsia="ja-JP"/>
        </w:rPr>
        <w:t>2 will not occur at the same time</w:t>
      </w:r>
      <w:r w:rsidR="00D23125">
        <w:rPr>
          <w:lang w:eastAsia="ja-JP"/>
        </w:rPr>
        <w:t>.</w:t>
      </w:r>
      <w:r w:rsidR="00DB730B" w:rsidRPr="00DB730B">
        <w:t xml:space="preserve"> </w:t>
      </w:r>
      <w:r w:rsidR="00DB730B">
        <w:rPr>
          <w:lang w:eastAsia="ja-JP"/>
        </w:rPr>
        <w:t>In addition</w:t>
      </w:r>
      <w:r w:rsidR="00DB730B" w:rsidRPr="00DB730B">
        <w:rPr>
          <w:lang w:eastAsia="ja-JP"/>
        </w:rPr>
        <w:t xml:space="preserve">, this </w:t>
      </w:r>
      <w:r w:rsidR="00DB730B">
        <w:rPr>
          <w:lang w:eastAsia="ja-JP"/>
        </w:rPr>
        <w:t>way</w:t>
      </w:r>
      <w:r w:rsidR="00DB730B" w:rsidRPr="00DB730B">
        <w:rPr>
          <w:lang w:eastAsia="ja-JP"/>
        </w:rPr>
        <w:t xml:space="preserve"> has </w:t>
      </w:r>
      <w:r w:rsidR="00DB730B">
        <w:rPr>
          <w:lang w:eastAsia="ja-JP"/>
        </w:rPr>
        <w:t>little change</w:t>
      </w:r>
      <w:r w:rsidR="00DB730B" w:rsidRPr="00DB730B">
        <w:rPr>
          <w:lang w:eastAsia="ja-JP"/>
        </w:rPr>
        <w:t xml:space="preserve"> on the </w:t>
      </w:r>
      <w:r w:rsidR="00DB730B">
        <w:rPr>
          <w:lang w:eastAsia="ja-JP"/>
        </w:rPr>
        <w:t>specification among the three option.</w:t>
      </w:r>
    </w:p>
    <w:p w14:paraId="01F23A12" w14:textId="5396609F" w:rsidR="002026C4" w:rsidRPr="00C647E7" w:rsidRDefault="002026C4" w:rsidP="00C647E7">
      <w:pPr>
        <w:rPr>
          <w:rFonts w:eastAsia="MS Mincho"/>
          <w:b/>
          <w:i/>
          <w:lang w:eastAsia="ja-JP"/>
        </w:rPr>
      </w:pPr>
      <w:r w:rsidRPr="00C647E7">
        <w:rPr>
          <w:rFonts w:eastAsia="MS Mincho"/>
          <w:b/>
          <w:i/>
          <w:lang w:eastAsia="ja-JP"/>
        </w:rPr>
        <w:t xml:space="preserve">Proposal </w:t>
      </w:r>
      <w:r w:rsidR="008755BB">
        <w:rPr>
          <w:rFonts w:eastAsia="MS Mincho"/>
          <w:b/>
          <w:i/>
          <w:lang w:eastAsia="ja-JP"/>
        </w:rPr>
        <w:t>3</w:t>
      </w:r>
      <w:r w:rsidRPr="00C647E7">
        <w:rPr>
          <w:rFonts w:eastAsia="MS Mincho"/>
          <w:b/>
          <w:i/>
          <w:lang w:eastAsia="ja-JP"/>
        </w:rPr>
        <w:t xml:space="preserve">: </w:t>
      </w:r>
      <w:r w:rsidR="00BA424C">
        <w:rPr>
          <w:rFonts w:eastAsia="MS Mincho"/>
          <w:b/>
          <w:i/>
          <w:lang w:eastAsia="ja-JP"/>
        </w:rPr>
        <w:t>K:1</w:t>
      </w:r>
      <w:r w:rsidR="00BA424C" w:rsidRPr="00BA424C">
        <w:rPr>
          <w:b/>
          <w:i/>
          <w:lang w:eastAsia="ja-JP"/>
        </w:rPr>
        <w:t xml:space="preserve"> </w:t>
      </w:r>
      <w:r w:rsidR="00BA424C" w:rsidRPr="00C647E7">
        <w:rPr>
          <w:b/>
          <w:i/>
          <w:lang w:eastAsia="ja-JP"/>
        </w:rPr>
        <w:t xml:space="preserve">mapping between </w:t>
      </w:r>
      <w:r w:rsidR="00BA424C" w:rsidRPr="00C647E7">
        <w:rPr>
          <w:b/>
          <w:i/>
          <w:lang w:val="en-GB" w:eastAsia="zh-CN"/>
        </w:rPr>
        <w:t>Msg1 transmission</w:t>
      </w:r>
      <w:r w:rsidR="00BA424C" w:rsidRPr="00C647E7">
        <w:rPr>
          <w:b/>
          <w:i/>
          <w:lang w:eastAsia="ja-JP"/>
        </w:rPr>
        <w:t xml:space="preserve"> and the RAR</w:t>
      </w:r>
      <w:r w:rsidR="00BA424C" w:rsidRPr="00C647E7">
        <w:rPr>
          <w:b/>
          <w:i/>
          <w:lang w:val="en-GB" w:eastAsia="zh-CN"/>
        </w:rPr>
        <w:t xml:space="preserve"> window</w:t>
      </w:r>
      <w:r w:rsidR="00BA424C" w:rsidRPr="00C647E7">
        <w:rPr>
          <w:b/>
          <w:i/>
          <w:lang w:eastAsia="ja-JP"/>
        </w:rPr>
        <w:t xml:space="preserve"> should be considered</w:t>
      </w:r>
      <w:r w:rsidR="00BA424C">
        <w:rPr>
          <w:b/>
          <w:i/>
          <w:lang w:eastAsia="ja-JP"/>
        </w:rPr>
        <w:t xml:space="preserve"> </w:t>
      </w:r>
      <w:r w:rsidR="00BA424C">
        <w:rPr>
          <w:rFonts w:hint="eastAsia"/>
          <w:b/>
          <w:i/>
          <w:lang w:eastAsia="zh-CN"/>
        </w:rPr>
        <w:t>as</w:t>
      </w:r>
      <w:r w:rsidR="00BA424C">
        <w:rPr>
          <w:b/>
          <w:i/>
          <w:lang w:eastAsia="ja-JP"/>
        </w:rPr>
        <w:t xml:space="preserve"> a baseline. </w:t>
      </w:r>
    </w:p>
    <w:p w14:paraId="70EC3E8A" w14:textId="68551553" w:rsidR="002E7A8A" w:rsidRPr="00361AC5" w:rsidRDefault="007F4C0E" w:rsidP="00C5770B">
      <w:pPr>
        <w:autoSpaceDE/>
        <w:autoSpaceDN/>
        <w:adjustRightInd/>
        <w:snapToGrid/>
        <w:spacing w:afterLines="50"/>
        <w:jc w:val="center"/>
        <w:rPr>
          <w:lang w:val="en-GB" w:eastAsia="zh-CN"/>
        </w:rPr>
      </w:pPr>
      <w:r>
        <w:object w:dxaOrig="8201" w:dyaOrig="2581" w14:anchorId="4E043EE8">
          <v:shape id="_x0000_i1026" type="#_x0000_t75" style="width:370.65pt;height:116.65pt" o:ole="">
            <v:imagedata r:id="rId10" o:title=""/>
          </v:shape>
          <o:OLEObject Type="Embed" ProgID="Visio.Drawing.15" ShapeID="_x0000_i1026" DrawAspect="Content" ObjectID="_1726067230" r:id="rId11"/>
        </w:object>
      </w:r>
    </w:p>
    <w:p w14:paraId="1DD27DCE" w14:textId="6D2F6A66" w:rsidR="0020135E" w:rsidRDefault="00681982" w:rsidP="00C5770B">
      <w:pPr>
        <w:jc w:val="center"/>
        <w:rPr>
          <w:lang w:val="en-GB" w:eastAsia="zh-CN"/>
        </w:rPr>
      </w:pPr>
      <w:r>
        <w:rPr>
          <w:rFonts w:hint="eastAsia"/>
          <w:lang w:val="en-GB" w:eastAsia="zh-CN"/>
        </w:rPr>
        <w:t>F</w:t>
      </w:r>
      <w:r>
        <w:rPr>
          <w:lang w:val="en-GB" w:eastAsia="zh-CN"/>
        </w:rPr>
        <w:t xml:space="preserve">igure </w:t>
      </w:r>
      <w:r w:rsidR="00C5770B">
        <w:rPr>
          <w:lang w:val="en-GB" w:eastAsia="zh-CN"/>
        </w:rPr>
        <w:t>2</w:t>
      </w:r>
      <w:r>
        <w:rPr>
          <w:lang w:val="en-GB" w:eastAsia="zh-CN"/>
        </w:rPr>
        <w:t>:</w:t>
      </w:r>
      <w:r w:rsidRPr="00681982">
        <w:rPr>
          <w:lang w:val="en-GB" w:eastAsia="zh-CN"/>
        </w:rPr>
        <w:t xml:space="preserve"> </w:t>
      </w:r>
      <w:r>
        <w:rPr>
          <w:lang w:val="en-GB" w:eastAsia="zh-CN"/>
        </w:rPr>
        <w:t xml:space="preserve">one to </w:t>
      </w:r>
      <w:r w:rsidRPr="007B39BE">
        <w:rPr>
          <w:lang w:val="en-GB" w:eastAsia="zh-CN"/>
        </w:rPr>
        <w:t xml:space="preserve">one mapping between the </w:t>
      </w:r>
      <w:r>
        <w:rPr>
          <w:lang w:val="en-GB" w:eastAsia="zh-CN"/>
        </w:rPr>
        <w:t xml:space="preserve">Msg1 </w:t>
      </w:r>
      <w:r>
        <w:rPr>
          <w:rFonts w:hint="eastAsia"/>
          <w:lang w:val="en-GB" w:eastAsia="zh-CN"/>
        </w:rPr>
        <w:t>transmission</w:t>
      </w:r>
      <w:r w:rsidRPr="007B39BE">
        <w:rPr>
          <w:lang w:val="en-GB" w:eastAsia="zh-CN"/>
        </w:rPr>
        <w:t xml:space="preserve"> and the RAR</w:t>
      </w:r>
      <w:r w:rsidRPr="005A12E1">
        <w:rPr>
          <w:lang w:val="en-GB" w:eastAsia="zh-CN"/>
        </w:rPr>
        <w:t xml:space="preserve"> </w:t>
      </w:r>
      <w:r>
        <w:rPr>
          <w:lang w:val="en-GB" w:eastAsia="zh-CN"/>
        </w:rPr>
        <w:t>window</w:t>
      </w:r>
    </w:p>
    <w:p w14:paraId="0E8B2A9D" w14:textId="0BEE74CC" w:rsidR="00C438D9" w:rsidRDefault="00C438D9" w:rsidP="00C5770B">
      <w:pPr>
        <w:jc w:val="center"/>
        <w:rPr>
          <w:lang w:val="en-GB" w:eastAsia="zh-CN"/>
        </w:rPr>
      </w:pPr>
    </w:p>
    <w:p w14:paraId="1B80393C" w14:textId="77777777" w:rsidR="00F32285" w:rsidRDefault="00F32285" w:rsidP="00C5770B">
      <w:pPr>
        <w:jc w:val="center"/>
        <w:rPr>
          <w:lang w:val="en-GB" w:eastAsia="zh-CN"/>
        </w:rPr>
      </w:pPr>
      <w:r>
        <w:object w:dxaOrig="10781" w:dyaOrig="2311" w14:anchorId="586450E5">
          <v:shape id="_x0000_i1027" type="#_x0000_t75" style="width:465.65pt;height:100pt" o:ole="">
            <v:imagedata r:id="rId12" o:title=""/>
          </v:shape>
          <o:OLEObject Type="Embed" ProgID="Visio.Drawing.15" ShapeID="_x0000_i1027" DrawAspect="Content" ObjectID="_1726067231" r:id="rId13"/>
        </w:object>
      </w:r>
    </w:p>
    <w:p w14:paraId="212076AF" w14:textId="76CF6A3E" w:rsidR="00F32285" w:rsidRPr="002A3B35" w:rsidRDefault="00F32285" w:rsidP="00C5770B">
      <w:pPr>
        <w:jc w:val="center"/>
        <w:rPr>
          <w:lang w:val="en-GB" w:eastAsia="zh-CN"/>
        </w:rPr>
      </w:pPr>
      <w:r>
        <w:rPr>
          <w:rFonts w:hint="eastAsia"/>
          <w:lang w:val="en-GB" w:eastAsia="zh-CN"/>
        </w:rPr>
        <w:t>F</w:t>
      </w:r>
      <w:r>
        <w:rPr>
          <w:lang w:val="en-GB" w:eastAsia="zh-CN"/>
        </w:rPr>
        <w:t xml:space="preserve">igure </w:t>
      </w:r>
      <w:r w:rsidR="00C5770B">
        <w:rPr>
          <w:lang w:val="en-GB" w:eastAsia="zh-CN"/>
        </w:rPr>
        <w:t>3</w:t>
      </w:r>
      <w:r>
        <w:rPr>
          <w:lang w:val="en-GB" w:eastAsia="zh-CN"/>
        </w:rPr>
        <w:t>:</w:t>
      </w:r>
      <w:r w:rsidRPr="00681982">
        <w:rPr>
          <w:lang w:val="en-GB" w:eastAsia="zh-CN"/>
        </w:rPr>
        <w:t xml:space="preserve"> </w:t>
      </w:r>
      <w:r>
        <w:rPr>
          <w:lang w:val="en-GB" w:eastAsia="zh-CN"/>
        </w:rPr>
        <w:t xml:space="preserve">i to </w:t>
      </w:r>
      <w:r w:rsidRPr="007B39BE">
        <w:rPr>
          <w:lang w:val="en-GB" w:eastAsia="zh-CN"/>
        </w:rPr>
        <w:t xml:space="preserve">one mapping between the </w:t>
      </w:r>
      <w:r>
        <w:rPr>
          <w:lang w:val="en-GB" w:eastAsia="zh-CN"/>
        </w:rPr>
        <w:t xml:space="preserve">Msg1 </w:t>
      </w:r>
      <w:r>
        <w:rPr>
          <w:rFonts w:hint="eastAsia"/>
          <w:lang w:val="en-GB" w:eastAsia="zh-CN"/>
        </w:rPr>
        <w:t>transmission</w:t>
      </w:r>
      <w:r w:rsidRPr="007B39BE">
        <w:rPr>
          <w:lang w:val="en-GB" w:eastAsia="zh-CN"/>
        </w:rPr>
        <w:t xml:space="preserve"> and the RAR</w:t>
      </w:r>
      <w:r w:rsidRPr="005A12E1">
        <w:rPr>
          <w:lang w:val="en-GB" w:eastAsia="zh-CN"/>
        </w:rPr>
        <w:t xml:space="preserve"> </w:t>
      </w:r>
      <w:r>
        <w:rPr>
          <w:lang w:val="en-GB" w:eastAsia="zh-CN"/>
        </w:rPr>
        <w:t>window (i</w:t>
      </w:r>
      <w:r>
        <w:rPr>
          <w:rFonts w:hint="eastAsia"/>
          <w:lang w:val="en-GB" w:eastAsia="zh-CN"/>
        </w:rPr>
        <w:t>≤</w:t>
      </w:r>
      <w:r>
        <w:rPr>
          <w:lang w:val="en-GB" w:eastAsia="zh-CN"/>
        </w:rPr>
        <w:t>K</w:t>
      </w:r>
      <w:r>
        <w:rPr>
          <w:rFonts w:hint="eastAsia"/>
          <w:lang w:val="en-GB" w:eastAsia="zh-CN"/>
        </w:rPr>
        <w:t>)</w:t>
      </w:r>
    </w:p>
    <w:p w14:paraId="32C48EE7" w14:textId="77777777" w:rsidR="00F6241B" w:rsidRDefault="00F6241B" w:rsidP="00C5770B">
      <w:pPr>
        <w:jc w:val="center"/>
      </w:pPr>
      <w:r>
        <w:object w:dxaOrig="11331" w:dyaOrig="2461" w14:anchorId="43B46A2D">
          <v:shape id="_x0000_i1028" type="#_x0000_t75" style="width:465.65pt;height:101pt" o:ole="">
            <v:imagedata r:id="rId14" o:title=""/>
          </v:shape>
          <o:OLEObject Type="Embed" ProgID="Visio.Drawing.15" ShapeID="_x0000_i1028" DrawAspect="Content" ObjectID="_1726067232" r:id="rId15"/>
        </w:object>
      </w:r>
    </w:p>
    <w:p w14:paraId="65230DF9" w14:textId="40EF722D" w:rsidR="00F6241B" w:rsidRDefault="00F6241B" w:rsidP="00C5770B">
      <w:pPr>
        <w:jc w:val="center"/>
        <w:rPr>
          <w:lang w:val="en-GB" w:eastAsia="zh-CN"/>
        </w:rPr>
      </w:pPr>
      <w:r>
        <w:rPr>
          <w:rFonts w:hint="eastAsia"/>
          <w:lang w:val="en-GB" w:eastAsia="zh-CN"/>
        </w:rPr>
        <w:lastRenderedPageBreak/>
        <w:t>F</w:t>
      </w:r>
      <w:r>
        <w:rPr>
          <w:lang w:val="en-GB" w:eastAsia="zh-CN"/>
        </w:rPr>
        <w:t xml:space="preserve">igure </w:t>
      </w:r>
      <w:r w:rsidR="00C5770B">
        <w:rPr>
          <w:lang w:val="en-GB" w:eastAsia="zh-CN"/>
        </w:rPr>
        <w:t>4</w:t>
      </w:r>
      <w:r>
        <w:rPr>
          <w:lang w:val="en-GB" w:eastAsia="zh-CN"/>
        </w:rPr>
        <w:t>:</w:t>
      </w:r>
      <w:r w:rsidRPr="00681982">
        <w:rPr>
          <w:lang w:val="en-GB" w:eastAsia="zh-CN"/>
        </w:rPr>
        <w:t xml:space="preserve"> </w:t>
      </w:r>
      <w:r>
        <w:rPr>
          <w:lang w:val="en-GB" w:eastAsia="zh-CN"/>
        </w:rPr>
        <w:t xml:space="preserve">K to </w:t>
      </w:r>
      <w:r w:rsidRPr="007B39BE">
        <w:rPr>
          <w:lang w:val="en-GB" w:eastAsia="zh-CN"/>
        </w:rPr>
        <w:t xml:space="preserve">one mapping between the </w:t>
      </w:r>
      <w:r>
        <w:rPr>
          <w:lang w:val="en-GB" w:eastAsia="zh-CN"/>
        </w:rPr>
        <w:t xml:space="preserve">Msg1 </w:t>
      </w:r>
      <w:r>
        <w:rPr>
          <w:rFonts w:hint="eastAsia"/>
          <w:lang w:val="en-GB" w:eastAsia="zh-CN"/>
        </w:rPr>
        <w:t>transmission</w:t>
      </w:r>
      <w:r w:rsidRPr="007B39BE">
        <w:rPr>
          <w:lang w:val="en-GB" w:eastAsia="zh-CN"/>
        </w:rPr>
        <w:t xml:space="preserve"> and the RAR</w:t>
      </w:r>
      <w:r w:rsidRPr="005A12E1">
        <w:rPr>
          <w:lang w:val="en-GB" w:eastAsia="zh-CN"/>
        </w:rPr>
        <w:t xml:space="preserve"> </w:t>
      </w:r>
      <w:r>
        <w:rPr>
          <w:lang w:val="en-GB" w:eastAsia="zh-CN"/>
        </w:rPr>
        <w:t>window</w:t>
      </w:r>
    </w:p>
    <w:p w14:paraId="05C87968" w14:textId="44255305" w:rsidR="00E3110D" w:rsidRPr="00E3110D" w:rsidRDefault="00BF3711" w:rsidP="001A3DE8">
      <w:pPr>
        <w:rPr>
          <w:lang w:eastAsia="ja-JP"/>
        </w:rPr>
      </w:pPr>
      <w:r>
        <w:rPr>
          <w:lang w:eastAsia="ja-JP"/>
        </w:rPr>
        <w:t xml:space="preserve">In addition, if </w:t>
      </w:r>
      <w:r w:rsidR="00E3110D" w:rsidRPr="00E3110D">
        <w:rPr>
          <w:lang w:eastAsia="ja-JP"/>
        </w:rPr>
        <w:t>UE receives M</w:t>
      </w:r>
      <w:r w:rsidR="00056629">
        <w:rPr>
          <w:rFonts w:hint="eastAsia"/>
          <w:lang w:eastAsia="zh-CN"/>
        </w:rPr>
        <w:t>sg</w:t>
      </w:r>
      <w:r w:rsidR="00E3110D" w:rsidRPr="00E3110D">
        <w:rPr>
          <w:lang w:eastAsia="ja-JP"/>
        </w:rPr>
        <w:t xml:space="preserve">2 before the </w:t>
      </w:r>
      <w:r w:rsidR="00056629">
        <w:rPr>
          <w:lang w:eastAsia="ja-JP"/>
        </w:rPr>
        <w:t>K-</w:t>
      </w:r>
      <w:r w:rsidR="00E3110D" w:rsidRPr="00E3110D">
        <w:rPr>
          <w:lang w:eastAsia="ja-JP"/>
        </w:rPr>
        <w:t xml:space="preserve">th transmission of </w:t>
      </w:r>
      <w:r w:rsidR="00056629">
        <w:rPr>
          <w:lang w:eastAsia="ja-JP"/>
        </w:rPr>
        <w:t>Msg1, it</w:t>
      </w:r>
      <w:r w:rsidR="00E3110D" w:rsidRPr="00E3110D">
        <w:rPr>
          <w:lang w:eastAsia="ja-JP"/>
        </w:rPr>
        <w:t xml:space="preserve"> </w:t>
      </w:r>
      <w:r w:rsidR="001A3DE8">
        <w:rPr>
          <w:lang w:eastAsia="ja-JP"/>
        </w:rPr>
        <w:t>is a</w:t>
      </w:r>
      <w:r w:rsidR="00E3110D" w:rsidRPr="00E3110D">
        <w:rPr>
          <w:lang w:eastAsia="ja-JP"/>
        </w:rPr>
        <w:t xml:space="preserve"> waste</w:t>
      </w:r>
      <w:r w:rsidR="001A3DE8">
        <w:rPr>
          <w:lang w:eastAsia="ja-JP"/>
        </w:rPr>
        <w:t xml:space="preserve"> of</w:t>
      </w:r>
      <w:r w:rsidR="00E3110D" w:rsidRPr="00E3110D">
        <w:rPr>
          <w:lang w:eastAsia="ja-JP"/>
        </w:rPr>
        <w:t xml:space="preserve"> RO resources if </w:t>
      </w:r>
      <w:r w:rsidR="00056629">
        <w:rPr>
          <w:lang w:eastAsia="ja-JP"/>
        </w:rPr>
        <w:t>UE</w:t>
      </w:r>
      <w:r w:rsidR="00E3110D" w:rsidRPr="00E3110D">
        <w:rPr>
          <w:lang w:eastAsia="ja-JP"/>
        </w:rPr>
        <w:t xml:space="preserve"> </w:t>
      </w:r>
      <w:r w:rsidR="00056629">
        <w:rPr>
          <w:lang w:eastAsia="ja-JP"/>
        </w:rPr>
        <w:t xml:space="preserve">continues </w:t>
      </w:r>
      <w:r w:rsidR="00E3110D" w:rsidRPr="00E3110D">
        <w:rPr>
          <w:lang w:eastAsia="ja-JP"/>
        </w:rPr>
        <w:t>to transmit M</w:t>
      </w:r>
      <w:r w:rsidR="00056629">
        <w:rPr>
          <w:lang w:eastAsia="ja-JP"/>
        </w:rPr>
        <w:t>sg</w:t>
      </w:r>
      <w:r w:rsidR="00E3110D" w:rsidRPr="00E3110D">
        <w:rPr>
          <w:lang w:eastAsia="ja-JP"/>
        </w:rPr>
        <w:t>1</w:t>
      </w:r>
      <w:r w:rsidR="00056629">
        <w:rPr>
          <w:lang w:eastAsia="ja-JP"/>
        </w:rPr>
        <w:t>.</w:t>
      </w:r>
      <w:r w:rsidR="001A3DE8" w:rsidRPr="001A3DE8">
        <w:t xml:space="preserve"> </w:t>
      </w:r>
      <w:r w:rsidR="00802CB3">
        <w:rPr>
          <w:lang w:eastAsia="ja-JP"/>
        </w:rPr>
        <w:t xml:space="preserve">So </w:t>
      </w:r>
      <w:r w:rsidR="001A3DE8" w:rsidRPr="001A3DE8">
        <w:rPr>
          <w:lang w:eastAsia="ja-JP"/>
        </w:rPr>
        <w:t xml:space="preserve">it can contain </w:t>
      </w:r>
      <w:r w:rsidR="00E859DB">
        <w:rPr>
          <w:lang w:eastAsia="ja-JP"/>
        </w:rPr>
        <w:t xml:space="preserve">an implicit indication that </w:t>
      </w:r>
      <w:r w:rsidR="00DC4037">
        <w:rPr>
          <w:lang w:eastAsia="ja-JP"/>
        </w:rPr>
        <w:t>o</w:t>
      </w:r>
      <w:r w:rsidR="00DC4037" w:rsidRPr="00DC4037">
        <w:rPr>
          <w:lang w:eastAsia="ja-JP"/>
        </w:rPr>
        <w:t>nce UE receives Msg2, UE is able to terminate the follow up Msg1 transmission in advance</w:t>
      </w:r>
      <w:r w:rsidR="004D51A0">
        <w:rPr>
          <w:lang w:eastAsia="ja-JP"/>
        </w:rPr>
        <w:t xml:space="preserve"> and</w:t>
      </w:r>
      <w:r w:rsidR="001A3DE8" w:rsidRPr="001A3DE8">
        <w:rPr>
          <w:lang w:eastAsia="ja-JP"/>
        </w:rPr>
        <w:t xml:space="preserve"> release the corresponding RO resources for other UEs to access</w:t>
      </w:r>
      <w:r w:rsidR="001A3DE8">
        <w:rPr>
          <w:lang w:eastAsia="ja-JP"/>
        </w:rPr>
        <w:t>.</w:t>
      </w:r>
    </w:p>
    <w:p w14:paraId="4CE691BC" w14:textId="54F955C9" w:rsidR="00A45F2D" w:rsidRPr="008123AF" w:rsidRDefault="00F1327A" w:rsidP="00344443">
      <w:pPr>
        <w:rPr>
          <w:b/>
          <w:i/>
          <w:lang w:eastAsia="ja-JP"/>
        </w:rPr>
      </w:pPr>
      <w:r w:rsidRPr="00F1327A">
        <w:rPr>
          <w:b/>
          <w:i/>
          <w:lang w:eastAsia="ja-JP"/>
        </w:rPr>
        <w:t xml:space="preserve">Proposal </w:t>
      </w:r>
      <w:r w:rsidR="00695F09">
        <w:rPr>
          <w:b/>
          <w:i/>
          <w:lang w:eastAsia="ja-JP"/>
        </w:rPr>
        <w:t>4</w:t>
      </w:r>
      <w:r w:rsidR="00A617F8">
        <w:rPr>
          <w:b/>
          <w:i/>
          <w:lang w:eastAsia="ja-JP"/>
        </w:rPr>
        <w:t xml:space="preserve">: </w:t>
      </w:r>
      <w:r w:rsidR="00994DA0">
        <w:rPr>
          <w:b/>
          <w:i/>
          <w:lang w:eastAsia="ja-JP"/>
        </w:rPr>
        <w:t>O</w:t>
      </w:r>
      <w:r w:rsidR="00A617F8">
        <w:rPr>
          <w:b/>
          <w:i/>
          <w:lang w:eastAsia="ja-JP"/>
        </w:rPr>
        <w:t>nce</w:t>
      </w:r>
      <w:r w:rsidRPr="00F1327A">
        <w:rPr>
          <w:b/>
          <w:i/>
          <w:lang w:eastAsia="ja-JP"/>
        </w:rPr>
        <w:t xml:space="preserve"> UE receives Msg2, UE</w:t>
      </w:r>
      <w:r w:rsidR="00A617F8">
        <w:rPr>
          <w:b/>
          <w:i/>
          <w:lang w:eastAsia="ja-JP"/>
        </w:rPr>
        <w:t xml:space="preserve"> is able to</w:t>
      </w:r>
      <w:r w:rsidRPr="00F1327A">
        <w:rPr>
          <w:b/>
          <w:i/>
          <w:lang w:eastAsia="ja-JP"/>
        </w:rPr>
        <w:t xml:space="preserve"> terminate the </w:t>
      </w:r>
      <w:r w:rsidR="009222A8">
        <w:rPr>
          <w:b/>
          <w:i/>
          <w:lang w:eastAsia="ja-JP"/>
        </w:rPr>
        <w:t>follow</w:t>
      </w:r>
      <w:r w:rsidR="00CE64BA">
        <w:rPr>
          <w:b/>
          <w:i/>
          <w:lang w:eastAsia="ja-JP"/>
        </w:rPr>
        <w:t xml:space="preserve"> up</w:t>
      </w:r>
      <w:r w:rsidR="009222A8">
        <w:rPr>
          <w:b/>
          <w:i/>
          <w:lang w:eastAsia="ja-JP"/>
        </w:rPr>
        <w:t xml:space="preserve"> </w:t>
      </w:r>
      <w:r w:rsidRPr="00F1327A">
        <w:rPr>
          <w:b/>
          <w:i/>
          <w:lang w:eastAsia="ja-JP"/>
        </w:rPr>
        <w:t>Msg1 transmission</w:t>
      </w:r>
      <w:r w:rsidR="001F4BA6">
        <w:rPr>
          <w:b/>
          <w:i/>
          <w:lang w:eastAsia="ja-JP"/>
        </w:rPr>
        <w:t xml:space="preserve"> in advance</w:t>
      </w:r>
      <w:r w:rsidR="008123AF">
        <w:rPr>
          <w:b/>
          <w:i/>
          <w:lang w:eastAsia="ja-JP"/>
        </w:rPr>
        <w:t xml:space="preserve"> </w:t>
      </w:r>
      <w:r w:rsidR="008123AF" w:rsidRPr="008123AF">
        <w:rPr>
          <w:b/>
          <w:i/>
          <w:lang w:eastAsia="ja-JP"/>
        </w:rPr>
        <w:t>and</w:t>
      </w:r>
      <w:r w:rsidR="00A45F2D" w:rsidRPr="008123AF">
        <w:rPr>
          <w:b/>
          <w:i/>
          <w:lang w:eastAsia="ja-JP"/>
        </w:rPr>
        <w:t xml:space="preserve"> release the corresponding RO resources for other UEs to access.</w:t>
      </w:r>
    </w:p>
    <w:p w14:paraId="6020F231" w14:textId="50D7377C" w:rsidR="000F18F8" w:rsidRPr="000F18F8" w:rsidRDefault="006C4834" w:rsidP="000F18F8">
      <w:pPr>
        <w:pStyle w:val="41"/>
        <w:rPr>
          <w:lang w:val="en-GB"/>
        </w:rPr>
      </w:pPr>
      <w:r>
        <w:rPr>
          <w:lang w:val="en-GB"/>
        </w:rPr>
        <w:t>RA-RNTI</w:t>
      </w:r>
    </w:p>
    <w:p w14:paraId="2E1FE4C7" w14:textId="3A1BA6B2" w:rsidR="000F18F8" w:rsidRPr="000B2AEF" w:rsidRDefault="00E92953" w:rsidP="000F18F8">
      <w:pPr>
        <w:rPr>
          <w:lang w:eastAsia="ko-KR"/>
        </w:rPr>
      </w:pPr>
      <w:r>
        <w:t>In response to a PRACH transmission, a</w:t>
      </w:r>
      <w:r w:rsidRPr="00B916EC">
        <w:t xml:space="preserve"> </w:t>
      </w:r>
      <w:bookmarkStart w:id="53" w:name="OLE_LINK18"/>
      <w:bookmarkStart w:id="54" w:name="OLE_LINK19"/>
      <w:r w:rsidRPr="00B916EC">
        <w:t xml:space="preserve">UE attempts to detect a </w:t>
      </w:r>
      <w:r>
        <w:t>DCI format 1_0</w:t>
      </w:r>
      <w:r w:rsidRPr="00B916EC">
        <w:t xml:space="preserve"> with </w:t>
      </w:r>
      <w:r>
        <w:t xml:space="preserve">CRC scrambled by a </w:t>
      </w:r>
      <w:r w:rsidRPr="00B916EC">
        <w:t>corresponding RA-RNTI</w:t>
      </w:r>
      <w:bookmarkEnd w:id="53"/>
      <w:bookmarkEnd w:id="54"/>
      <w:r w:rsidRPr="00B916EC">
        <w:t xml:space="preserve"> during </w:t>
      </w:r>
      <w:r>
        <w:t xml:space="preserve">RAR </w:t>
      </w:r>
      <w:r w:rsidRPr="00B916EC">
        <w:t>window</w:t>
      </w:r>
      <w:r>
        <w:t xml:space="preserve">. </w:t>
      </w:r>
      <w:bookmarkStart w:id="55" w:name="OLE_LINK48"/>
      <w:bookmarkStart w:id="56" w:name="OLE_LINK49"/>
      <w:r w:rsidR="000F18F8" w:rsidRPr="000B2AEF">
        <w:rPr>
          <w:lang w:eastAsia="ko-KR"/>
        </w:rPr>
        <w:t>The RA-RNTI associated with the PRACH occasion in which the Random Access Preamble is transmitted, is computed as</w:t>
      </w:r>
      <w:r w:rsidR="00935DB7">
        <w:rPr>
          <w:lang w:eastAsia="ko-KR"/>
        </w:rPr>
        <w:t xml:space="preserve"> </w:t>
      </w:r>
      <w:r w:rsidR="0046496D">
        <w:rPr>
          <w:lang w:eastAsia="ko-KR"/>
        </w:rPr>
        <w:t>[2]</w:t>
      </w:r>
      <w:r w:rsidR="000F18F8" w:rsidRPr="000B2AEF">
        <w:rPr>
          <w:lang w:eastAsia="ko-KR"/>
        </w:rPr>
        <w:t>:</w:t>
      </w:r>
      <w:bookmarkEnd w:id="55"/>
      <w:bookmarkEnd w:id="56"/>
    </w:p>
    <w:p w14:paraId="189864F0" w14:textId="77777777" w:rsidR="000F18F8" w:rsidRPr="000B2AEF" w:rsidRDefault="000F18F8" w:rsidP="000F18F8">
      <w:pPr>
        <w:pStyle w:val="EQ"/>
        <w:rPr>
          <w:lang w:eastAsia="ko-KR"/>
        </w:rPr>
      </w:pPr>
      <w:r w:rsidRPr="000B2AEF">
        <w:rPr>
          <w:lang w:eastAsia="ko-KR"/>
        </w:rPr>
        <w:tab/>
        <w:t>RA-RNTI = 1 + s_id + 14 × t_id + 14 × 80 × f_id + 14 × 80 × 8 × ul_carrier_id</w:t>
      </w:r>
    </w:p>
    <w:p w14:paraId="36681387" w14:textId="77777777" w:rsidR="009222A8" w:rsidRDefault="00867115" w:rsidP="00490072">
      <w:pPr>
        <w:rPr>
          <w:lang w:val="en-GB"/>
        </w:rPr>
      </w:pPr>
      <w:r w:rsidRPr="00867115">
        <w:rPr>
          <w:lang w:val="en-GB"/>
        </w:rPr>
        <w:t xml:space="preserve">In the RA-RNTI calculation function, </w:t>
      </w:r>
      <w:r>
        <w:rPr>
          <w:lang w:val="en-GB"/>
        </w:rPr>
        <w:t>the index of</w:t>
      </w:r>
      <w:r w:rsidR="00937CEF" w:rsidRPr="00937CEF">
        <w:rPr>
          <w:lang w:val="en-GB"/>
        </w:rPr>
        <w:t xml:space="preserve"> the </w:t>
      </w:r>
      <w:r w:rsidR="00937CEF" w:rsidRPr="000B2AEF">
        <w:rPr>
          <w:lang w:eastAsia="ko-KR"/>
        </w:rPr>
        <w:t>first OFDM symbol</w:t>
      </w:r>
      <w:r w:rsidR="00937CEF" w:rsidRPr="00937CEF">
        <w:rPr>
          <w:lang w:eastAsia="ko-KR"/>
        </w:rPr>
        <w:t xml:space="preserve"> </w:t>
      </w:r>
      <w:r w:rsidR="00937CEF" w:rsidRPr="000B2AEF">
        <w:rPr>
          <w:lang w:eastAsia="ko-KR"/>
        </w:rPr>
        <w:t>of the PRACH occasion (s_id)</w:t>
      </w:r>
      <w:r w:rsidR="00937CEF">
        <w:rPr>
          <w:lang w:val="en-GB"/>
        </w:rPr>
        <w:t xml:space="preserve">, </w:t>
      </w:r>
      <w:r w:rsidR="00937CEF" w:rsidRPr="00937CEF">
        <w:rPr>
          <w:lang w:val="en-GB"/>
        </w:rPr>
        <w:t xml:space="preserve">the index of the first slot of the PRACH occasion in a system frame (t_id) and </w:t>
      </w:r>
      <w:r w:rsidR="00937CEF" w:rsidRPr="000B2AEF">
        <w:rPr>
          <w:lang w:eastAsia="ko-KR"/>
        </w:rPr>
        <w:t xml:space="preserve">the index of the PRACH occasion in the frequency domain </w:t>
      </w:r>
      <w:r w:rsidR="00937CEF" w:rsidRPr="00937CEF">
        <w:rPr>
          <w:lang w:val="en-GB"/>
        </w:rPr>
        <w:t>(f_</w:t>
      </w:r>
      <w:r>
        <w:rPr>
          <w:lang w:val="en-GB"/>
        </w:rPr>
        <w:t xml:space="preserve">id) are all related the </w:t>
      </w:r>
      <w:bookmarkStart w:id="57" w:name="OLE_LINK97"/>
      <w:r>
        <w:rPr>
          <w:lang w:val="en-GB"/>
        </w:rPr>
        <w:t>PRACH occasion</w:t>
      </w:r>
      <w:bookmarkEnd w:id="57"/>
      <w:r>
        <w:rPr>
          <w:lang w:val="en-GB"/>
        </w:rPr>
        <w:t>.</w:t>
      </w:r>
      <w:r w:rsidR="00B50A23">
        <w:rPr>
          <w:lang w:val="en-GB"/>
        </w:rPr>
        <w:t xml:space="preserve"> </w:t>
      </w:r>
      <w:bookmarkStart w:id="58" w:name="OLE_LINK14"/>
      <w:bookmarkStart w:id="59" w:name="OLE_LINK15"/>
    </w:p>
    <w:p w14:paraId="6E9DEC90" w14:textId="02001367" w:rsidR="002B74DF" w:rsidRDefault="00867115" w:rsidP="000F18F8">
      <w:pPr>
        <w:rPr>
          <w:lang w:val="en-GB" w:eastAsia="zh-CN"/>
        </w:rPr>
      </w:pPr>
      <w:r>
        <w:rPr>
          <w:lang w:val="en-GB"/>
        </w:rPr>
        <w:t xml:space="preserve">If </w:t>
      </w:r>
      <w:r w:rsidRPr="00867115">
        <w:rPr>
          <w:lang w:val="en-GB"/>
        </w:rPr>
        <w:t>a single</w:t>
      </w:r>
      <w:r w:rsidR="00005DA6">
        <w:rPr>
          <w:lang w:val="en-GB"/>
        </w:rPr>
        <w:t xml:space="preserve"> Msg</w:t>
      </w:r>
      <w:r w:rsidRPr="00867115">
        <w:rPr>
          <w:lang w:val="en-GB"/>
        </w:rPr>
        <w:t>1</w:t>
      </w:r>
      <w:r>
        <w:rPr>
          <w:lang w:val="en-GB"/>
        </w:rPr>
        <w:t xml:space="preserve"> is</w:t>
      </w:r>
      <w:r w:rsidRPr="00867115">
        <w:rPr>
          <w:lang w:val="en-GB"/>
        </w:rPr>
        <w:t xml:space="preserve"> </w:t>
      </w:r>
      <w:r>
        <w:rPr>
          <w:lang w:val="en-GB"/>
        </w:rPr>
        <w:t xml:space="preserve">transmitted before the end of a monitored </w:t>
      </w:r>
      <w:r w:rsidRPr="00867115">
        <w:rPr>
          <w:lang w:val="en-GB"/>
        </w:rPr>
        <w:t>RAR window, including</w:t>
      </w:r>
      <w:r w:rsidR="00490072">
        <w:rPr>
          <w:lang w:val="en-GB"/>
        </w:rPr>
        <w:t xml:space="preserve"> the case of</w:t>
      </w:r>
      <w:r w:rsidRPr="00867115">
        <w:rPr>
          <w:lang w:val="en-GB"/>
        </w:rPr>
        <w:t xml:space="preserve"> </w:t>
      </w:r>
      <w:r w:rsidR="00490072">
        <w:rPr>
          <w:lang w:val="en-GB"/>
        </w:rPr>
        <w:t>transmitting Msg1</w:t>
      </w:r>
      <w:r w:rsidR="00490072" w:rsidRPr="00867115">
        <w:rPr>
          <w:lang w:val="en-GB"/>
        </w:rPr>
        <w:t xml:space="preserve"> only once </w:t>
      </w:r>
      <w:r w:rsidR="00B50A23">
        <w:rPr>
          <w:lang w:val="en-GB"/>
        </w:rPr>
        <w:t>and</w:t>
      </w:r>
      <w:r w:rsidR="00490072">
        <w:rPr>
          <w:lang w:val="en-GB"/>
        </w:rPr>
        <w:t xml:space="preserve"> </w:t>
      </w:r>
      <w:r w:rsidR="005F29F0" w:rsidRPr="005F29F0">
        <w:rPr>
          <w:lang w:val="en-GB"/>
        </w:rPr>
        <w:t>one to one mapping between Msg1 transmission and the RAR window</w:t>
      </w:r>
      <w:r w:rsidR="005F29F0">
        <w:rPr>
          <w:lang w:val="en-GB"/>
        </w:rPr>
        <w:t xml:space="preserve"> </w:t>
      </w:r>
      <w:r w:rsidR="005F29F0">
        <w:rPr>
          <w:rFonts w:hint="eastAsia"/>
          <w:lang w:val="en-GB" w:eastAsia="zh-CN"/>
        </w:rPr>
        <w:t>(</w:t>
      </w:r>
      <w:r w:rsidR="004D06CE">
        <w:rPr>
          <w:lang w:val="en-GB"/>
        </w:rPr>
        <w:t>O</w:t>
      </w:r>
      <w:r w:rsidRPr="00867115">
        <w:rPr>
          <w:lang w:val="en-GB"/>
        </w:rPr>
        <w:t>ption1</w:t>
      </w:r>
      <w:r w:rsidR="005F29F0">
        <w:rPr>
          <w:lang w:val="en-GB"/>
        </w:rPr>
        <w:t>)</w:t>
      </w:r>
      <w:r w:rsidR="00FC70BA">
        <w:rPr>
          <w:lang w:val="en-GB"/>
        </w:rPr>
        <w:t xml:space="preserve">, there is no ambiguity in </w:t>
      </w:r>
      <w:r w:rsidR="00FA0FA7">
        <w:rPr>
          <w:lang w:val="en-GB"/>
        </w:rPr>
        <w:t xml:space="preserve">the </w:t>
      </w:r>
      <w:r w:rsidR="0038350A">
        <w:rPr>
          <w:rFonts w:hint="eastAsia"/>
          <w:lang w:val="en-GB" w:eastAsia="zh-CN"/>
        </w:rPr>
        <w:t>position</w:t>
      </w:r>
      <w:r w:rsidR="0038350A">
        <w:rPr>
          <w:lang w:val="en-GB"/>
        </w:rPr>
        <w:t xml:space="preserve"> of the </w:t>
      </w:r>
      <w:r w:rsidR="00FA0FA7">
        <w:rPr>
          <w:lang w:val="en-GB"/>
        </w:rPr>
        <w:t>PRACH occasion</w:t>
      </w:r>
      <w:r w:rsidR="0012204B">
        <w:rPr>
          <w:lang w:val="en-GB"/>
        </w:rPr>
        <w:t>.</w:t>
      </w:r>
      <w:r w:rsidR="00932C7B">
        <w:rPr>
          <w:lang w:val="en-GB"/>
        </w:rPr>
        <w:t xml:space="preserve"> However, </w:t>
      </w:r>
      <w:bookmarkStart w:id="60" w:name="OLE_LINK95"/>
      <w:bookmarkStart w:id="61" w:name="OLE_LINK96"/>
      <w:r w:rsidR="006619E3" w:rsidRPr="006619E3">
        <w:rPr>
          <w:lang w:val="en-GB"/>
        </w:rPr>
        <w:t xml:space="preserve">if </w:t>
      </w:r>
      <w:r w:rsidR="00B7274A">
        <w:rPr>
          <w:lang w:val="en-GB"/>
        </w:rPr>
        <w:t>network</w:t>
      </w:r>
      <w:r w:rsidR="006619E3" w:rsidRPr="006619E3">
        <w:rPr>
          <w:lang w:val="en-GB"/>
        </w:rPr>
        <w:t xml:space="preserve"> configures </w:t>
      </w:r>
      <w:bookmarkStart w:id="62" w:name="OLE_LINK4"/>
      <w:bookmarkStart w:id="63" w:name="OLE_LINK5"/>
      <w:r w:rsidR="006619E3" w:rsidRPr="006619E3">
        <w:rPr>
          <w:lang w:val="en-GB"/>
        </w:rPr>
        <w:t xml:space="preserve">multiple </w:t>
      </w:r>
      <w:bookmarkStart w:id="64" w:name="OLE_LINK16"/>
      <w:bookmarkStart w:id="65" w:name="OLE_LINK17"/>
      <w:r w:rsidR="008323B8">
        <w:rPr>
          <w:lang w:val="en-GB"/>
        </w:rPr>
        <w:t>Msg1</w:t>
      </w:r>
      <w:r w:rsidR="006619E3" w:rsidRPr="006619E3">
        <w:rPr>
          <w:lang w:val="en-GB"/>
        </w:rPr>
        <w:t xml:space="preserve"> transmission</w:t>
      </w:r>
      <w:bookmarkEnd w:id="62"/>
      <w:bookmarkEnd w:id="63"/>
      <w:r w:rsidR="006619E3" w:rsidRPr="006619E3">
        <w:rPr>
          <w:lang w:val="en-GB"/>
        </w:rPr>
        <w:t xml:space="preserve"> </w:t>
      </w:r>
      <w:bookmarkEnd w:id="64"/>
      <w:bookmarkEnd w:id="65"/>
      <w:r w:rsidR="006619E3" w:rsidRPr="006619E3">
        <w:rPr>
          <w:lang w:val="en-GB"/>
        </w:rPr>
        <w:t>before a RAR</w:t>
      </w:r>
      <w:r w:rsidR="006619E3">
        <w:rPr>
          <w:lang w:val="en-GB"/>
        </w:rPr>
        <w:t xml:space="preserve"> </w:t>
      </w:r>
      <w:r w:rsidR="006619E3" w:rsidRPr="006619E3">
        <w:rPr>
          <w:lang w:val="en-GB"/>
        </w:rPr>
        <w:t>window</w:t>
      </w:r>
      <w:bookmarkEnd w:id="60"/>
      <w:bookmarkEnd w:id="61"/>
      <w:r w:rsidR="006619E3" w:rsidRPr="006619E3">
        <w:rPr>
          <w:lang w:val="en-GB"/>
        </w:rPr>
        <w:t>,</w:t>
      </w:r>
      <w:r w:rsidR="006619E3">
        <w:rPr>
          <w:lang w:val="en-GB"/>
        </w:rPr>
        <w:t xml:space="preserve"> </w:t>
      </w:r>
      <w:r w:rsidR="004D06CE" w:rsidRPr="004D06CE">
        <w:rPr>
          <w:lang w:val="en-GB"/>
        </w:rPr>
        <w:t>for example, multiple M</w:t>
      </w:r>
      <w:r w:rsidR="004D06CE">
        <w:rPr>
          <w:lang w:val="en-GB"/>
        </w:rPr>
        <w:t>sg</w:t>
      </w:r>
      <w:r w:rsidR="004D06CE" w:rsidRPr="004D06CE">
        <w:rPr>
          <w:lang w:val="en-GB"/>
        </w:rPr>
        <w:t xml:space="preserve">1 transmissions are mapped to one RAR window </w:t>
      </w:r>
      <w:r w:rsidR="004D06CE">
        <w:rPr>
          <w:lang w:val="en-GB"/>
        </w:rPr>
        <w:t xml:space="preserve">as </w:t>
      </w:r>
      <w:r w:rsidR="004D06CE" w:rsidRPr="004D06CE">
        <w:rPr>
          <w:lang w:val="en-GB"/>
        </w:rPr>
        <w:t>described in Option 2 or Option 3</w:t>
      </w:r>
      <w:r w:rsidR="00262017">
        <w:rPr>
          <w:lang w:val="en-GB"/>
        </w:rPr>
        <w:t xml:space="preserve">. </w:t>
      </w:r>
      <w:r w:rsidR="00262017" w:rsidRPr="00262017">
        <w:rPr>
          <w:lang w:val="en-GB"/>
        </w:rPr>
        <w:t xml:space="preserve">UE </w:t>
      </w:r>
      <w:r w:rsidR="00262017">
        <w:rPr>
          <w:lang w:val="en-GB"/>
        </w:rPr>
        <w:t xml:space="preserve">is unable to </w:t>
      </w:r>
      <w:r w:rsidR="00262017" w:rsidRPr="00262017">
        <w:rPr>
          <w:lang w:val="en-GB"/>
        </w:rPr>
        <w:t>determine which position</w:t>
      </w:r>
      <w:r w:rsidR="00262017">
        <w:rPr>
          <w:lang w:val="en-GB"/>
        </w:rPr>
        <w:t xml:space="preserve"> of P</w:t>
      </w:r>
      <w:r w:rsidR="00CA6F9D">
        <w:rPr>
          <w:lang w:val="en-GB"/>
        </w:rPr>
        <w:t>RACH</w:t>
      </w:r>
      <w:r w:rsidR="00262017" w:rsidRPr="006619E3">
        <w:rPr>
          <w:lang w:val="en-GB"/>
        </w:rPr>
        <w:t xml:space="preserve"> occasion</w:t>
      </w:r>
      <w:r w:rsidR="00262017" w:rsidRPr="00262017">
        <w:rPr>
          <w:lang w:val="en-GB"/>
        </w:rPr>
        <w:t xml:space="preserve"> should be used to calculate RA-RNTI</w:t>
      </w:r>
      <w:r w:rsidR="004D06CE">
        <w:rPr>
          <w:lang w:val="en-GB"/>
        </w:rPr>
        <w:t xml:space="preserve">. </w:t>
      </w:r>
      <w:bookmarkEnd w:id="58"/>
      <w:bookmarkEnd w:id="59"/>
      <w:r w:rsidR="009A44DB">
        <w:rPr>
          <w:lang w:val="en-GB" w:eastAsia="zh-CN"/>
        </w:rPr>
        <w:t>T</w:t>
      </w:r>
      <w:r w:rsidR="00964A77" w:rsidRPr="00964A77">
        <w:rPr>
          <w:lang w:val="en-GB" w:eastAsia="zh-CN"/>
        </w:rPr>
        <w:t xml:space="preserve">he </w:t>
      </w:r>
      <w:r w:rsidR="009A44DB">
        <w:rPr>
          <w:rFonts w:hint="eastAsia"/>
          <w:lang w:val="en-GB" w:eastAsia="zh-CN"/>
        </w:rPr>
        <w:t>position</w:t>
      </w:r>
      <w:r w:rsidR="009A44DB">
        <w:rPr>
          <w:lang w:val="en-GB"/>
        </w:rPr>
        <w:t xml:space="preserve"> of the PRACH occasion</w:t>
      </w:r>
      <w:r w:rsidR="009A44DB" w:rsidRPr="00964A77">
        <w:rPr>
          <w:lang w:val="en-GB" w:eastAsia="zh-CN"/>
        </w:rPr>
        <w:t xml:space="preserve"> </w:t>
      </w:r>
      <w:r w:rsidR="00B7274A">
        <w:rPr>
          <w:lang w:val="en-GB" w:eastAsia="zh-CN"/>
        </w:rPr>
        <w:t>for</w:t>
      </w:r>
      <w:r w:rsidR="00964A77" w:rsidRPr="00964A77">
        <w:rPr>
          <w:lang w:val="en-GB" w:eastAsia="zh-CN"/>
        </w:rPr>
        <w:t xml:space="preserve"> calculating RA-RNTI</w:t>
      </w:r>
      <w:r w:rsidR="009A44DB" w:rsidRPr="009A44DB">
        <w:rPr>
          <w:lang w:val="en-GB" w:eastAsia="zh-CN"/>
        </w:rPr>
        <w:t xml:space="preserve"> </w:t>
      </w:r>
      <w:r w:rsidR="009A44DB" w:rsidRPr="00964A77">
        <w:rPr>
          <w:lang w:val="en-GB" w:eastAsia="zh-CN"/>
        </w:rPr>
        <w:t xml:space="preserve">should </w:t>
      </w:r>
      <w:r w:rsidR="009A44DB">
        <w:rPr>
          <w:lang w:val="en-GB" w:eastAsia="zh-CN"/>
        </w:rPr>
        <w:t xml:space="preserve">be </w:t>
      </w:r>
      <w:r w:rsidR="009A44DB" w:rsidRPr="00964A77">
        <w:rPr>
          <w:lang w:val="en-GB" w:eastAsia="zh-CN"/>
        </w:rPr>
        <w:t xml:space="preserve">further </w:t>
      </w:r>
      <w:r w:rsidR="009A44DB">
        <w:rPr>
          <w:lang w:val="en-GB" w:eastAsia="zh-CN"/>
        </w:rPr>
        <w:t>studied</w:t>
      </w:r>
      <w:r w:rsidR="00964A77" w:rsidRPr="00964A77">
        <w:rPr>
          <w:lang w:val="en-GB" w:eastAsia="zh-CN"/>
        </w:rPr>
        <w:t xml:space="preserve">. </w:t>
      </w:r>
      <w:bookmarkStart w:id="66" w:name="OLE_LINK42"/>
      <w:r w:rsidR="007E0AD4" w:rsidRPr="007E0AD4">
        <w:rPr>
          <w:lang w:val="en-GB" w:eastAsia="zh-CN"/>
        </w:rPr>
        <w:t>A simple way is</w:t>
      </w:r>
      <w:r w:rsidR="00BF5101">
        <w:rPr>
          <w:lang w:val="en-GB" w:eastAsia="zh-CN"/>
        </w:rPr>
        <w:t xml:space="preserve"> to</w:t>
      </w:r>
      <w:r w:rsidR="007E0AD4">
        <w:rPr>
          <w:lang w:val="en-GB" w:eastAsia="zh-CN"/>
        </w:rPr>
        <w:t xml:space="preserve"> specify that the </w:t>
      </w:r>
      <w:r w:rsidR="007E0AD4">
        <w:rPr>
          <w:lang w:val="en-GB"/>
        </w:rPr>
        <w:t>PRACH occasion</w:t>
      </w:r>
      <w:r w:rsidR="00B46A5D" w:rsidRPr="00B46A5D">
        <w:t xml:space="preserve"> </w:t>
      </w:r>
      <w:r w:rsidR="00B46A5D" w:rsidRPr="00B46A5D">
        <w:rPr>
          <w:lang w:val="en-GB" w:eastAsia="zh-CN"/>
        </w:rPr>
        <w:t>for calculating</w:t>
      </w:r>
      <w:r w:rsidR="00586D2A" w:rsidRPr="00586D2A">
        <w:rPr>
          <w:lang w:val="en-GB" w:eastAsia="zh-CN"/>
        </w:rPr>
        <w:t xml:space="preserve"> </w:t>
      </w:r>
      <w:r w:rsidR="00F376F4">
        <w:rPr>
          <w:lang w:val="en-GB" w:eastAsia="zh-CN"/>
        </w:rPr>
        <w:t>RA-</w:t>
      </w:r>
      <w:r w:rsidR="00586D2A" w:rsidRPr="00586D2A">
        <w:rPr>
          <w:lang w:val="en-GB" w:eastAsia="zh-CN"/>
        </w:rPr>
        <w:t>RNTI</w:t>
      </w:r>
      <w:r w:rsidR="007E0AD4" w:rsidRPr="007E0AD4">
        <w:rPr>
          <w:lang w:val="en-GB" w:eastAsia="zh-CN"/>
        </w:rPr>
        <w:t xml:space="preserve"> </w:t>
      </w:r>
      <w:r w:rsidR="002B74DF">
        <w:rPr>
          <w:lang w:val="en-GB" w:eastAsia="zh-CN"/>
        </w:rPr>
        <w:t>is determined by a specific reference position</w:t>
      </w:r>
      <w:r w:rsidR="00C764E2">
        <w:rPr>
          <w:lang w:val="en-GB" w:eastAsia="zh-CN"/>
        </w:rPr>
        <w:t>,</w:t>
      </w:r>
      <w:r w:rsidR="005644CC">
        <w:rPr>
          <w:lang w:val="en-GB" w:eastAsia="zh-CN"/>
        </w:rPr>
        <w:t xml:space="preserve"> </w:t>
      </w:r>
      <w:r w:rsidR="005C381E">
        <w:rPr>
          <w:lang w:val="en-GB" w:eastAsia="zh-CN"/>
        </w:rPr>
        <w:t xml:space="preserve">such as </w:t>
      </w:r>
      <w:r w:rsidR="00C764E2" w:rsidRPr="007E0AD4">
        <w:rPr>
          <w:lang w:val="en-GB" w:eastAsia="zh-CN"/>
        </w:rPr>
        <w:t xml:space="preserve">the </w:t>
      </w:r>
      <w:r w:rsidR="00BF5101">
        <w:rPr>
          <w:lang w:val="en-GB"/>
        </w:rPr>
        <w:t>position</w:t>
      </w:r>
      <w:r w:rsidR="00C764E2" w:rsidRPr="007E0AD4">
        <w:rPr>
          <w:lang w:val="en-GB" w:eastAsia="zh-CN"/>
        </w:rPr>
        <w:t xml:space="preserve"> of</w:t>
      </w:r>
      <w:r w:rsidR="00BF5101" w:rsidRPr="00BF5101">
        <w:rPr>
          <w:lang w:val="en-GB"/>
        </w:rPr>
        <w:t xml:space="preserve"> </w:t>
      </w:r>
      <w:r w:rsidR="00BF5101">
        <w:rPr>
          <w:lang w:val="en-GB"/>
        </w:rPr>
        <w:t>PRACH occasion</w:t>
      </w:r>
      <w:r w:rsidR="00C764E2" w:rsidRPr="007E0AD4">
        <w:rPr>
          <w:lang w:val="en-GB" w:eastAsia="zh-CN"/>
        </w:rPr>
        <w:t xml:space="preserve"> </w:t>
      </w:r>
      <w:r w:rsidR="00BF5101">
        <w:rPr>
          <w:lang w:val="en-GB" w:eastAsia="zh-CN"/>
        </w:rPr>
        <w:t>correspond</w:t>
      </w:r>
      <w:r w:rsidR="005644CC">
        <w:rPr>
          <w:lang w:val="en-GB" w:eastAsia="zh-CN"/>
        </w:rPr>
        <w:t>s</w:t>
      </w:r>
      <w:r w:rsidR="00BF5101">
        <w:rPr>
          <w:lang w:val="en-GB" w:eastAsia="zh-CN"/>
        </w:rPr>
        <w:t xml:space="preserve"> to </w:t>
      </w:r>
      <w:r w:rsidR="00380D1F">
        <w:rPr>
          <w:lang w:val="en-GB" w:eastAsia="zh-CN"/>
        </w:rPr>
        <w:t xml:space="preserve">transmit </w:t>
      </w:r>
      <w:r w:rsidR="00C764E2" w:rsidRPr="007E0AD4">
        <w:rPr>
          <w:lang w:val="en-GB" w:eastAsia="zh-CN"/>
        </w:rPr>
        <w:t xml:space="preserve">the first </w:t>
      </w:r>
      <w:r w:rsidR="00BF5101">
        <w:rPr>
          <w:lang w:val="en-GB" w:eastAsia="zh-CN"/>
        </w:rPr>
        <w:t>M</w:t>
      </w:r>
      <w:r w:rsidR="00C764E2" w:rsidRPr="007E0AD4">
        <w:rPr>
          <w:lang w:val="en-GB" w:eastAsia="zh-CN"/>
        </w:rPr>
        <w:t xml:space="preserve">sg1 or the last </w:t>
      </w:r>
      <w:r w:rsidR="00BF5101">
        <w:rPr>
          <w:lang w:val="en-GB" w:eastAsia="zh-CN"/>
        </w:rPr>
        <w:t>M</w:t>
      </w:r>
      <w:r w:rsidR="00C764E2" w:rsidRPr="007E0AD4">
        <w:rPr>
          <w:lang w:val="en-GB" w:eastAsia="zh-CN"/>
        </w:rPr>
        <w:t>sg1</w:t>
      </w:r>
      <w:r w:rsidR="00BF5101">
        <w:rPr>
          <w:lang w:val="en-GB" w:eastAsia="zh-CN"/>
        </w:rPr>
        <w:t>.</w:t>
      </w:r>
    </w:p>
    <w:bookmarkEnd w:id="66"/>
    <w:p w14:paraId="3A606A16" w14:textId="01D079CF" w:rsidR="004B2A79" w:rsidRDefault="009222A8" w:rsidP="00FD2A02">
      <w:pPr>
        <w:spacing w:afterLines="50"/>
        <w:rPr>
          <w:rFonts w:eastAsia="MS Mincho"/>
          <w:b/>
          <w:i/>
          <w:lang w:eastAsia="ja-JP"/>
        </w:rPr>
      </w:pPr>
      <w:r w:rsidRPr="00395520">
        <w:rPr>
          <w:rFonts w:eastAsia="MS Mincho" w:hint="eastAsia"/>
          <w:b/>
          <w:i/>
          <w:lang w:eastAsia="ja-JP"/>
        </w:rPr>
        <w:t xml:space="preserve">Proposal </w:t>
      </w:r>
      <w:r w:rsidR="00FD2A02">
        <w:rPr>
          <w:rFonts w:eastAsia="MS Mincho"/>
          <w:b/>
          <w:i/>
          <w:lang w:eastAsia="ja-JP"/>
        </w:rPr>
        <w:t>5</w:t>
      </w:r>
      <w:r w:rsidRPr="00395520">
        <w:rPr>
          <w:rFonts w:eastAsia="MS Mincho" w:hint="eastAsia"/>
          <w:b/>
          <w:i/>
          <w:lang w:eastAsia="ja-JP"/>
        </w:rPr>
        <w:t xml:space="preserve">: </w:t>
      </w:r>
      <w:r w:rsidR="006C0ECD">
        <w:rPr>
          <w:rFonts w:eastAsia="MS Mincho"/>
          <w:b/>
          <w:i/>
          <w:lang w:eastAsia="ja-JP"/>
        </w:rPr>
        <w:t>F</w:t>
      </w:r>
      <w:r w:rsidR="00D870E4">
        <w:rPr>
          <w:rFonts w:eastAsia="MS Mincho"/>
          <w:b/>
          <w:i/>
          <w:lang w:eastAsia="ja-JP"/>
        </w:rPr>
        <w:t xml:space="preserve">or </w:t>
      </w:r>
      <w:r w:rsidR="00D870E4" w:rsidRPr="00FD2A02">
        <w:rPr>
          <w:rFonts w:eastAsia="MS Mincho"/>
          <w:b/>
          <w:i/>
          <w:lang w:eastAsia="ja-JP"/>
        </w:rPr>
        <w:t xml:space="preserve">multiple Msg1 transmission, the </w:t>
      </w:r>
      <w:r w:rsidR="003163B8">
        <w:rPr>
          <w:rFonts w:eastAsia="MS Mincho"/>
          <w:b/>
          <w:i/>
          <w:lang w:eastAsia="ja-JP"/>
        </w:rPr>
        <w:t xml:space="preserve">position of the </w:t>
      </w:r>
      <w:r w:rsidR="003163B8" w:rsidRPr="00395520">
        <w:rPr>
          <w:rFonts w:eastAsia="MS Mincho"/>
          <w:b/>
          <w:i/>
          <w:lang w:eastAsia="ja-JP"/>
        </w:rPr>
        <w:t>RACH occasion</w:t>
      </w:r>
      <w:r w:rsidR="003163B8" w:rsidRPr="003163B8">
        <w:rPr>
          <w:rFonts w:eastAsia="MS Mincho"/>
          <w:b/>
          <w:i/>
          <w:lang w:eastAsia="ja-JP"/>
        </w:rPr>
        <w:t xml:space="preserve"> </w:t>
      </w:r>
      <w:r w:rsidR="003163B8">
        <w:rPr>
          <w:rFonts w:eastAsia="MS Mincho"/>
          <w:b/>
          <w:i/>
          <w:lang w:eastAsia="ja-JP"/>
        </w:rPr>
        <w:t xml:space="preserve">for </w:t>
      </w:r>
      <w:r w:rsidR="003163B8" w:rsidRPr="00395520">
        <w:rPr>
          <w:rFonts w:eastAsia="MS Mincho"/>
          <w:b/>
          <w:i/>
          <w:lang w:eastAsia="ja-JP"/>
        </w:rPr>
        <w:t>calculating RA-RNTI</w:t>
      </w:r>
      <w:r w:rsidR="003163B8">
        <w:rPr>
          <w:rFonts w:eastAsia="MS Mincho"/>
          <w:b/>
          <w:i/>
          <w:lang w:eastAsia="ja-JP"/>
        </w:rPr>
        <w:t xml:space="preserve"> </w:t>
      </w:r>
      <w:r w:rsidR="003163B8" w:rsidRPr="00FD2A02">
        <w:rPr>
          <w:rFonts w:eastAsia="MS Mincho" w:hint="eastAsia"/>
          <w:b/>
          <w:i/>
          <w:lang w:eastAsia="ja-JP"/>
        </w:rPr>
        <w:t>need</w:t>
      </w:r>
      <w:r w:rsidR="003163B8">
        <w:rPr>
          <w:rFonts w:eastAsia="MS Mincho"/>
          <w:b/>
          <w:i/>
          <w:lang w:eastAsia="ja-JP"/>
        </w:rPr>
        <w:t xml:space="preserve"> </w:t>
      </w:r>
      <w:r w:rsidR="003163B8" w:rsidRPr="00FD2A02">
        <w:rPr>
          <w:rFonts w:eastAsia="MS Mincho" w:hint="eastAsia"/>
          <w:b/>
          <w:i/>
          <w:lang w:eastAsia="ja-JP"/>
        </w:rPr>
        <w:t>to</w:t>
      </w:r>
      <w:r w:rsidR="006C0ECD" w:rsidRPr="00FD2A02">
        <w:rPr>
          <w:rFonts w:eastAsia="MS Mincho"/>
          <w:b/>
          <w:i/>
          <w:lang w:eastAsia="ja-JP"/>
        </w:rPr>
        <w:t xml:space="preserve"> be</w:t>
      </w:r>
      <w:r w:rsidR="004B2A79" w:rsidRPr="00FD2A02">
        <w:rPr>
          <w:rFonts w:eastAsia="MS Mincho"/>
          <w:b/>
          <w:i/>
          <w:lang w:eastAsia="ja-JP"/>
        </w:rPr>
        <w:t xml:space="preserve"> </w:t>
      </w:r>
      <w:r w:rsidR="003163B8">
        <w:rPr>
          <w:rFonts w:eastAsia="MS Mincho"/>
          <w:b/>
          <w:i/>
          <w:lang w:eastAsia="ja-JP"/>
        </w:rPr>
        <w:t>define</w:t>
      </w:r>
      <w:r w:rsidR="004B2A79">
        <w:rPr>
          <w:rFonts w:eastAsia="MS Mincho"/>
          <w:b/>
          <w:i/>
          <w:lang w:eastAsia="ja-JP"/>
        </w:rPr>
        <w:t xml:space="preserve">d, for example, </w:t>
      </w:r>
      <w:r w:rsidR="004B2A79" w:rsidRPr="004B2A79">
        <w:rPr>
          <w:rFonts w:eastAsia="MS Mincho"/>
          <w:b/>
          <w:i/>
          <w:lang w:eastAsia="ja-JP"/>
        </w:rPr>
        <w:t xml:space="preserve">taking the </w:t>
      </w:r>
      <w:r w:rsidR="004B2A79" w:rsidRPr="00395520">
        <w:rPr>
          <w:rFonts w:eastAsia="MS Mincho"/>
          <w:b/>
          <w:i/>
          <w:lang w:eastAsia="ja-JP"/>
        </w:rPr>
        <w:t>RACH occasion</w:t>
      </w:r>
      <w:r w:rsidR="005039A3" w:rsidRPr="004B2A79">
        <w:rPr>
          <w:rFonts w:eastAsia="MS Mincho"/>
          <w:b/>
          <w:i/>
          <w:lang w:eastAsia="ja-JP"/>
        </w:rPr>
        <w:t xml:space="preserve"> </w:t>
      </w:r>
      <w:r w:rsidR="005039A3">
        <w:rPr>
          <w:rFonts w:eastAsia="MS Mincho"/>
          <w:b/>
          <w:i/>
          <w:lang w:eastAsia="ja-JP"/>
        </w:rPr>
        <w:t>position</w:t>
      </w:r>
      <w:r w:rsidR="004B2A79" w:rsidRPr="004B2A79">
        <w:rPr>
          <w:rFonts w:eastAsia="MS Mincho"/>
          <w:b/>
          <w:i/>
          <w:lang w:eastAsia="ja-JP"/>
        </w:rPr>
        <w:t xml:space="preserve"> </w:t>
      </w:r>
      <w:r w:rsidR="00FD2A02" w:rsidRPr="00FD2A02">
        <w:rPr>
          <w:rFonts w:eastAsia="MS Mincho"/>
          <w:b/>
          <w:i/>
          <w:lang w:eastAsia="ja-JP"/>
        </w:rPr>
        <w:t>corresponds to transmit the first Msg1 or the last Msg1</w:t>
      </w:r>
      <w:r w:rsidR="004B2A79" w:rsidRPr="004B2A79">
        <w:rPr>
          <w:rFonts w:eastAsia="MS Mincho"/>
          <w:b/>
          <w:i/>
          <w:lang w:eastAsia="ja-JP"/>
        </w:rPr>
        <w:t xml:space="preserve"> as </w:t>
      </w:r>
      <w:r w:rsidR="00F64F7A">
        <w:rPr>
          <w:rFonts w:eastAsia="MS Mincho"/>
          <w:b/>
          <w:i/>
          <w:lang w:eastAsia="ja-JP"/>
        </w:rPr>
        <w:t>a</w:t>
      </w:r>
      <w:bookmarkStart w:id="67" w:name="_GoBack"/>
      <w:bookmarkEnd w:id="67"/>
      <w:r w:rsidR="004B2A79" w:rsidRPr="004B2A79">
        <w:rPr>
          <w:rFonts w:eastAsia="MS Mincho"/>
          <w:b/>
          <w:i/>
          <w:lang w:eastAsia="ja-JP"/>
        </w:rPr>
        <w:t xml:space="preserve"> reference</w:t>
      </w:r>
      <w:r w:rsidR="002F54D9">
        <w:rPr>
          <w:rFonts w:eastAsia="MS Mincho"/>
          <w:b/>
          <w:i/>
          <w:lang w:eastAsia="ja-JP"/>
        </w:rPr>
        <w:t>.</w:t>
      </w:r>
    </w:p>
    <w:p w14:paraId="3F2F6A76" w14:textId="07D346E4" w:rsidR="00865674" w:rsidRDefault="00B82021" w:rsidP="00E92509">
      <w:pPr>
        <w:pStyle w:val="3"/>
        <w:rPr>
          <w:lang w:eastAsia="zh-CN"/>
        </w:rPr>
      </w:pPr>
      <w:r>
        <w:rPr>
          <w:lang w:eastAsia="zh-CN"/>
        </w:rPr>
        <w:t>Msg.3</w:t>
      </w:r>
    </w:p>
    <w:p w14:paraId="6EB8542B" w14:textId="789AC2A2" w:rsidR="00543F89" w:rsidRDefault="00AA3152" w:rsidP="00543F89">
      <w:pPr>
        <w:rPr>
          <w:lang w:val="en-GB" w:eastAsia="zh-CN"/>
        </w:rPr>
      </w:pPr>
      <w:bookmarkStart w:id="68" w:name="OLE_LINK43"/>
      <w:bookmarkStart w:id="69" w:name="OLE_LINK44"/>
      <w:r>
        <w:rPr>
          <w:lang w:val="en-GB" w:eastAsia="zh-CN"/>
        </w:rPr>
        <w:t xml:space="preserve">What’s more, </w:t>
      </w:r>
      <w:bookmarkStart w:id="70" w:name="OLE_LINK126"/>
      <w:r>
        <w:rPr>
          <w:lang w:val="en-GB" w:eastAsia="zh-CN"/>
        </w:rPr>
        <w:t>the</w:t>
      </w:r>
      <w:r w:rsidR="00543F89" w:rsidRPr="00543F89">
        <w:rPr>
          <w:lang w:val="en-GB" w:eastAsia="zh-CN"/>
        </w:rPr>
        <w:t xml:space="preserve"> interaction of PRACH </w:t>
      </w:r>
      <w:bookmarkStart w:id="71" w:name="OLE_LINK129"/>
      <w:r w:rsidR="00543F89" w:rsidRPr="00543F89">
        <w:rPr>
          <w:lang w:val="en-GB" w:eastAsia="zh-CN"/>
        </w:rPr>
        <w:t>repetition</w:t>
      </w:r>
      <w:bookmarkEnd w:id="71"/>
      <w:r w:rsidR="00543F89" w:rsidRPr="00543F89">
        <w:rPr>
          <w:lang w:val="en-GB" w:eastAsia="zh-CN"/>
        </w:rPr>
        <w:t xml:space="preserve"> with Msg3</w:t>
      </w:r>
      <w:r w:rsidR="008A1C18">
        <w:rPr>
          <w:lang w:val="en-GB" w:eastAsia="zh-CN"/>
        </w:rPr>
        <w:t xml:space="preserve"> </w:t>
      </w:r>
      <w:bookmarkStart w:id="72" w:name="OLE_LINK127"/>
      <w:bookmarkStart w:id="73" w:name="OLE_LINK128"/>
      <w:r w:rsidR="00543F89" w:rsidRPr="00543F89">
        <w:rPr>
          <w:lang w:val="en-GB" w:eastAsia="zh-CN"/>
        </w:rPr>
        <w:t>repetition</w:t>
      </w:r>
      <w:bookmarkEnd w:id="72"/>
      <w:bookmarkEnd w:id="73"/>
      <w:r w:rsidR="00543F89" w:rsidRPr="00543F89">
        <w:rPr>
          <w:lang w:val="en-GB" w:eastAsia="zh-CN"/>
        </w:rPr>
        <w:t xml:space="preserve"> should be </w:t>
      </w:r>
      <w:r>
        <w:rPr>
          <w:lang w:val="en-GB" w:eastAsia="zh-CN"/>
        </w:rPr>
        <w:t>studi</w:t>
      </w:r>
      <w:r w:rsidR="00543F89" w:rsidRPr="00543F89">
        <w:rPr>
          <w:lang w:val="en-GB" w:eastAsia="zh-CN"/>
        </w:rPr>
        <w:t>ed.</w:t>
      </w:r>
      <w:bookmarkEnd w:id="70"/>
      <w:r w:rsidR="00543F89" w:rsidRPr="00543F89">
        <w:rPr>
          <w:lang w:val="en-GB" w:eastAsia="zh-CN"/>
        </w:rPr>
        <w:t xml:space="preserve"> </w:t>
      </w:r>
      <w:r>
        <w:rPr>
          <w:lang w:val="en-GB" w:eastAsia="zh-CN"/>
        </w:rPr>
        <w:t xml:space="preserve">For example, </w:t>
      </w:r>
      <w:r w:rsidR="0002373A">
        <w:rPr>
          <w:lang w:val="en-GB" w:eastAsia="zh-CN"/>
        </w:rPr>
        <w:t xml:space="preserve">if the </w:t>
      </w:r>
      <w:r w:rsidR="0002373A" w:rsidRPr="0002373A">
        <w:rPr>
          <w:lang w:val="en-GB" w:eastAsia="zh-CN"/>
        </w:rPr>
        <w:t xml:space="preserve">number of multiple </w:t>
      </w:r>
      <w:r w:rsidR="00A67177">
        <w:rPr>
          <w:rFonts w:hint="eastAsia"/>
          <w:lang w:val="en-GB" w:eastAsia="zh-CN"/>
        </w:rPr>
        <w:t>PRACH</w:t>
      </w:r>
      <w:r w:rsidR="0002373A" w:rsidRPr="0002373A">
        <w:rPr>
          <w:lang w:val="en-GB" w:eastAsia="zh-CN"/>
        </w:rPr>
        <w:t xml:space="preserve"> </w:t>
      </w:r>
      <w:r w:rsidR="00A67177">
        <w:rPr>
          <w:lang w:val="en-GB" w:eastAsia="zh-CN"/>
        </w:rPr>
        <w:t xml:space="preserve">are </w:t>
      </w:r>
      <w:r w:rsidR="0002373A" w:rsidRPr="0002373A">
        <w:rPr>
          <w:lang w:val="en-GB" w:eastAsia="zh-CN"/>
        </w:rPr>
        <w:t>transmi</w:t>
      </w:r>
      <w:r w:rsidR="00A67177">
        <w:rPr>
          <w:lang w:val="en-GB" w:eastAsia="zh-CN"/>
        </w:rPr>
        <w:t xml:space="preserve">tted, </w:t>
      </w:r>
      <w:r w:rsidR="00B246CC">
        <w:rPr>
          <w:lang w:val="en-GB" w:eastAsia="zh-CN"/>
        </w:rPr>
        <w:t>how to request Msg</w:t>
      </w:r>
      <w:r w:rsidR="00A67177">
        <w:rPr>
          <w:lang w:val="en-GB" w:eastAsia="zh-CN"/>
        </w:rPr>
        <w:t xml:space="preserve">3 repetition. And </w:t>
      </w:r>
      <w:r w:rsidR="00945296">
        <w:rPr>
          <w:lang w:val="en-GB" w:eastAsia="zh-CN"/>
        </w:rPr>
        <w:t xml:space="preserve">according to a </w:t>
      </w:r>
      <w:r w:rsidR="00A67177">
        <w:rPr>
          <w:lang w:val="en-GB" w:eastAsia="zh-CN"/>
        </w:rPr>
        <w:t>PRACH rep</w:t>
      </w:r>
      <w:r w:rsidR="00945296">
        <w:rPr>
          <w:lang w:val="en-GB" w:eastAsia="zh-CN"/>
        </w:rPr>
        <w:t>etition number,</w:t>
      </w:r>
      <w:r w:rsidR="00A67177">
        <w:rPr>
          <w:lang w:val="en-GB" w:eastAsia="zh-CN"/>
        </w:rPr>
        <w:t xml:space="preserve"> gNB</w:t>
      </w:r>
      <w:r w:rsidR="00A67177" w:rsidRPr="00FE131F">
        <w:rPr>
          <w:rFonts w:ascii="New York" w:eastAsia="宋体" w:hAnsi="New York" w:cs="宋体"/>
        </w:rPr>
        <w:t xml:space="preserve"> schedules Msg3 with or without repetition for the UE requesting Msg3 repetition</w:t>
      </w:r>
      <w:r w:rsidR="00A67177">
        <w:rPr>
          <w:rFonts w:ascii="New York" w:eastAsia="宋体" w:hAnsi="New York" w:cs="宋体"/>
        </w:rPr>
        <w:t xml:space="preserve"> with </w:t>
      </w:r>
      <w:r w:rsidR="00945296">
        <w:rPr>
          <w:rFonts w:ascii="New York" w:eastAsia="宋体" w:hAnsi="New York" w:cs="宋体"/>
        </w:rPr>
        <w:t xml:space="preserve">a </w:t>
      </w:r>
      <w:r w:rsidR="00A67177">
        <w:rPr>
          <w:rFonts w:ascii="New York" w:eastAsia="宋体" w:hAnsi="New York" w:cs="宋体"/>
        </w:rPr>
        <w:t>different repetition factor.</w:t>
      </w:r>
      <w:r w:rsidR="00A67177">
        <w:rPr>
          <w:lang w:val="en-GB" w:eastAsia="zh-CN"/>
        </w:rPr>
        <w:t xml:space="preserve">  </w:t>
      </w:r>
      <w:r w:rsidR="00F2419C" w:rsidDel="00F2419C">
        <w:rPr>
          <w:lang w:val="en-GB" w:eastAsia="zh-CN"/>
        </w:rPr>
        <w:t xml:space="preserve"> </w:t>
      </w:r>
      <w:bookmarkEnd w:id="68"/>
      <w:bookmarkEnd w:id="69"/>
    </w:p>
    <w:p w14:paraId="72FB91C7" w14:textId="7CC871EB" w:rsidR="00AA3152" w:rsidRPr="00AA3152" w:rsidRDefault="00AA3152" w:rsidP="00543F89">
      <w:pPr>
        <w:rPr>
          <w:b/>
          <w:i/>
          <w:lang w:val="en-GB" w:eastAsia="zh-CN"/>
        </w:rPr>
      </w:pPr>
      <w:r w:rsidRPr="00AA3152">
        <w:rPr>
          <w:b/>
          <w:i/>
          <w:lang w:val="en-GB" w:eastAsia="zh-CN"/>
        </w:rPr>
        <w:t xml:space="preserve">Proposal </w:t>
      </w:r>
      <w:r w:rsidR="001A4D88">
        <w:rPr>
          <w:b/>
          <w:i/>
          <w:lang w:val="en-GB" w:eastAsia="zh-CN"/>
        </w:rPr>
        <w:t>6</w:t>
      </w:r>
      <w:r w:rsidRPr="00AA3152">
        <w:rPr>
          <w:b/>
          <w:i/>
          <w:lang w:val="en-GB" w:eastAsia="zh-CN"/>
        </w:rPr>
        <w:t xml:space="preserve">: </w:t>
      </w:r>
      <w:r w:rsidR="0002373A">
        <w:rPr>
          <w:b/>
          <w:i/>
          <w:lang w:val="en-GB" w:eastAsia="zh-CN"/>
        </w:rPr>
        <w:t>T</w:t>
      </w:r>
      <w:r w:rsidRPr="00AA3152">
        <w:rPr>
          <w:b/>
          <w:i/>
          <w:lang w:val="en-GB" w:eastAsia="zh-CN"/>
        </w:rPr>
        <w:t>he interaction of PRACH repetition with Msg3 repetition should be studied.</w:t>
      </w:r>
    </w:p>
    <w:p w14:paraId="318762E3" w14:textId="77777777" w:rsidR="00E015EC" w:rsidRDefault="00E015EC" w:rsidP="00E015EC">
      <w:pPr>
        <w:pStyle w:val="1"/>
      </w:pPr>
      <w:r>
        <w:t>Conclusion</w:t>
      </w:r>
    </w:p>
    <w:p w14:paraId="434EF49B" w14:textId="47B0536C" w:rsidR="00533AE5" w:rsidRDefault="000E651F" w:rsidP="0097133A">
      <w:pPr>
        <w:rPr>
          <w:lang w:eastAsia="zh-CN"/>
        </w:rPr>
      </w:pPr>
      <w:r>
        <w:rPr>
          <w:lang w:eastAsia="zh-CN"/>
        </w:rPr>
        <w:t>In this contribution,</w:t>
      </w:r>
      <w:r w:rsidR="00063907">
        <w:rPr>
          <w:lang w:eastAsia="zh-CN"/>
        </w:rPr>
        <w:t xml:space="preserve"> we discussed</w:t>
      </w:r>
      <w:r w:rsidR="00EF6073">
        <w:rPr>
          <w:lang w:eastAsia="zh-CN"/>
        </w:rPr>
        <w:t xml:space="preserve"> </w:t>
      </w:r>
      <w:r w:rsidR="000632C0">
        <w:rPr>
          <w:lang w:eastAsia="zh-CN"/>
        </w:rPr>
        <w:t>P</w:t>
      </w:r>
      <w:r w:rsidR="000632C0" w:rsidRPr="001F25ED">
        <w:rPr>
          <w:rFonts w:eastAsia="宋体"/>
          <w:lang w:eastAsia="zh-CN"/>
        </w:rPr>
        <w:t>RACH coverage enhancement</w:t>
      </w:r>
      <w:r w:rsidR="000632C0">
        <w:rPr>
          <w:rFonts w:eastAsia="宋体"/>
          <w:lang w:eastAsia="zh-CN"/>
        </w:rPr>
        <w:t>s</w:t>
      </w:r>
      <w:r w:rsidR="00BA5499">
        <w:rPr>
          <w:lang w:eastAsia="zh-CN"/>
        </w:rPr>
        <w:t xml:space="preserve">. The following proposals </w:t>
      </w:r>
      <w:r w:rsidR="00566422">
        <w:rPr>
          <w:lang w:eastAsia="zh-CN"/>
        </w:rPr>
        <w:t xml:space="preserve">and observations </w:t>
      </w:r>
      <w:r w:rsidR="00BA5499">
        <w:rPr>
          <w:lang w:eastAsia="zh-CN"/>
        </w:rPr>
        <w:t>are achieved:</w:t>
      </w:r>
    </w:p>
    <w:p w14:paraId="252B6D50" w14:textId="77777777" w:rsidR="009376C4" w:rsidRDefault="009376C4" w:rsidP="009376C4">
      <w:pPr>
        <w:rPr>
          <w:b/>
          <w:i/>
          <w:lang w:eastAsia="zh-CN"/>
        </w:rPr>
      </w:pPr>
      <w:r w:rsidRPr="00C10B35">
        <w:rPr>
          <w:b/>
          <w:i/>
        </w:rPr>
        <w:t xml:space="preserve">Observation </w:t>
      </w:r>
      <w:r>
        <w:rPr>
          <w:b/>
          <w:i/>
        </w:rPr>
        <w:t>1</w:t>
      </w:r>
      <w:r w:rsidRPr="00C10B35">
        <w:rPr>
          <w:b/>
          <w:i/>
        </w:rPr>
        <w:t xml:space="preserve">: </w:t>
      </w:r>
      <w:r>
        <w:rPr>
          <w:b/>
          <w:i/>
          <w:lang w:eastAsia="zh-CN"/>
        </w:rPr>
        <w:t>M</w:t>
      </w:r>
      <w:r w:rsidRPr="00C10B35">
        <w:rPr>
          <w:b/>
          <w:i/>
          <w:lang w:eastAsia="zh-CN"/>
        </w:rPr>
        <w:t>ultiple Msg1</w:t>
      </w:r>
      <w:r>
        <w:rPr>
          <w:b/>
          <w:i/>
          <w:lang w:eastAsia="zh-CN"/>
        </w:rPr>
        <w:t xml:space="preserve"> transmission</w:t>
      </w:r>
      <w:r w:rsidRPr="00C10B35">
        <w:rPr>
          <w:b/>
          <w:i/>
          <w:lang w:eastAsia="zh-CN"/>
        </w:rPr>
        <w:t xml:space="preserve"> with different beams </w:t>
      </w:r>
      <w:r>
        <w:rPr>
          <w:rFonts w:hint="eastAsia"/>
          <w:b/>
          <w:i/>
          <w:lang w:eastAsia="zh-CN"/>
        </w:rPr>
        <w:t>can</w:t>
      </w:r>
      <w:r>
        <w:rPr>
          <w:b/>
          <w:i/>
          <w:lang w:eastAsia="zh-CN"/>
        </w:rPr>
        <w:t xml:space="preserve"> increase robustness</w:t>
      </w:r>
      <w:r w:rsidRPr="00C10B35">
        <w:rPr>
          <w:b/>
          <w:i/>
          <w:lang w:eastAsia="zh-CN"/>
        </w:rPr>
        <w:t xml:space="preserve"> than same beam</w:t>
      </w:r>
      <w:r>
        <w:rPr>
          <w:rFonts w:hint="eastAsia"/>
          <w:b/>
          <w:i/>
          <w:lang w:eastAsia="zh-CN"/>
        </w:rPr>
        <w:t>,</w:t>
      </w:r>
      <w:r>
        <w:rPr>
          <w:b/>
          <w:i/>
          <w:lang w:eastAsia="zh-CN"/>
        </w:rPr>
        <w:t xml:space="preserve"> </w:t>
      </w:r>
      <w:r>
        <w:rPr>
          <w:rFonts w:hint="eastAsia"/>
          <w:b/>
          <w:i/>
          <w:lang w:eastAsia="zh-CN"/>
        </w:rPr>
        <w:t>especially</w:t>
      </w:r>
      <w:r>
        <w:rPr>
          <w:b/>
          <w:i/>
          <w:lang w:eastAsia="zh-CN"/>
        </w:rPr>
        <w:t xml:space="preserve"> for the</w:t>
      </w:r>
      <w:r w:rsidRPr="00711947">
        <w:t xml:space="preserve"> </w:t>
      </w:r>
      <w:r w:rsidRPr="00711947">
        <w:rPr>
          <w:b/>
          <w:i/>
          <w:lang w:eastAsia="zh-CN"/>
        </w:rPr>
        <w:t>scenario</w:t>
      </w:r>
      <w:r>
        <w:rPr>
          <w:b/>
          <w:i/>
          <w:lang w:eastAsia="zh-CN"/>
        </w:rPr>
        <w:t xml:space="preserve"> of</w:t>
      </w:r>
      <w:r w:rsidRPr="00AC4803">
        <w:rPr>
          <w:b/>
          <w:i/>
          <w:lang w:eastAsia="zh-CN"/>
        </w:rPr>
        <w:t xml:space="preserve"> </w:t>
      </w:r>
      <w:r>
        <w:rPr>
          <w:b/>
          <w:i/>
          <w:lang w:eastAsia="zh-CN"/>
        </w:rPr>
        <w:t>non-beam correspondence, beam switching frequently in FR2</w:t>
      </w:r>
      <w:r w:rsidRPr="00C10B35">
        <w:rPr>
          <w:b/>
          <w:i/>
          <w:lang w:eastAsia="zh-CN"/>
        </w:rPr>
        <w:t>.</w:t>
      </w:r>
    </w:p>
    <w:p w14:paraId="730680A1" w14:textId="77777777" w:rsidR="006C71BF" w:rsidRDefault="006C71BF" w:rsidP="006C71BF">
      <w:pPr>
        <w:rPr>
          <w:b/>
          <w:i/>
          <w:lang w:val="en-GB"/>
        </w:rPr>
      </w:pPr>
      <w:r w:rsidRPr="00086E7C">
        <w:rPr>
          <w:b/>
          <w:i/>
          <w:lang w:val="en-GB"/>
        </w:rPr>
        <w:t xml:space="preserve">Observation </w:t>
      </w:r>
      <w:r>
        <w:rPr>
          <w:b/>
          <w:i/>
          <w:lang w:val="en-GB"/>
        </w:rPr>
        <w:t>2</w:t>
      </w:r>
      <w:r w:rsidRPr="00086E7C">
        <w:rPr>
          <w:b/>
          <w:i/>
          <w:lang w:val="en-GB"/>
        </w:rPr>
        <w:t>: In contention free random access, multiple Msg1 transmissions</w:t>
      </w:r>
      <w:r w:rsidRPr="00086E7C">
        <w:rPr>
          <w:rFonts w:eastAsia="MS Mincho" w:hint="eastAsia"/>
          <w:b/>
          <w:i/>
          <w:lang w:eastAsia="ja-JP"/>
        </w:rPr>
        <w:t xml:space="preserve"> may </w:t>
      </w:r>
      <w:r>
        <w:rPr>
          <w:rFonts w:eastAsia="MS Mincho"/>
          <w:b/>
          <w:i/>
          <w:lang w:eastAsia="ja-JP"/>
        </w:rPr>
        <w:t>improve</w:t>
      </w:r>
      <w:r w:rsidRPr="00086E7C">
        <w:rPr>
          <w:rFonts w:eastAsia="MS Mincho" w:hint="eastAsia"/>
          <w:b/>
          <w:i/>
          <w:lang w:eastAsia="ja-JP"/>
        </w:rPr>
        <w:t xml:space="preserve"> </w:t>
      </w:r>
      <w:r>
        <w:rPr>
          <w:rFonts w:eastAsia="MS Mincho"/>
          <w:b/>
          <w:i/>
          <w:lang w:eastAsia="ja-JP"/>
        </w:rPr>
        <w:t xml:space="preserve">the </w:t>
      </w:r>
      <w:r w:rsidRPr="00086E7C">
        <w:rPr>
          <w:rFonts w:eastAsia="MS Mincho" w:hint="eastAsia"/>
          <w:b/>
          <w:i/>
          <w:lang w:eastAsia="ja-JP"/>
        </w:rPr>
        <w:t>utilization of RACH resources</w:t>
      </w:r>
      <w:r>
        <w:rPr>
          <w:rFonts w:eastAsia="MS Mincho"/>
          <w:b/>
          <w:i/>
          <w:lang w:eastAsia="ja-JP"/>
        </w:rPr>
        <w:t>,</w:t>
      </w:r>
      <w:r w:rsidRPr="00086E7C">
        <w:rPr>
          <w:rFonts w:eastAsia="MS Mincho"/>
          <w:b/>
          <w:i/>
          <w:lang w:eastAsia="ja-JP"/>
        </w:rPr>
        <w:t xml:space="preserve"> and</w:t>
      </w:r>
      <w:r w:rsidRPr="00086E7C">
        <w:rPr>
          <w:b/>
          <w:i/>
          <w:lang w:val="en-GB"/>
        </w:rPr>
        <w:t xml:space="preserve"> increase the probability of random access and the transmission reliability.</w:t>
      </w:r>
    </w:p>
    <w:p w14:paraId="58C50AE7" w14:textId="77777777" w:rsidR="00D131A1" w:rsidRDefault="00D131A1" w:rsidP="00D131A1">
      <w:pPr>
        <w:rPr>
          <w:b/>
          <w:i/>
          <w:lang w:val="en-GB" w:eastAsia="zh-CN"/>
        </w:rPr>
      </w:pPr>
      <w:r w:rsidRPr="007919AC">
        <w:rPr>
          <w:b/>
          <w:i/>
          <w:lang w:eastAsia="zh-CN"/>
        </w:rPr>
        <w:t xml:space="preserve">Observation 3: Separate </w:t>
      </w:r>
      <w:r w:rsidRPr="007919AC">
        <w:rPr>
          <w:b/>
          <w:bCs/>
          <w:i/>
          <w:lang w:eastAsia="zh-CN"/>
        </w:rPr>
        <w:t>PRACH resource</w:t>
      </w:r>
      <w:r w:rsidRPr="007919AC">
        <w:rPr>
          <w:b/>
          <w:i/>
          <w:lang w:eastAsia="zh-CN"/>
        </w:rPr>
        <w:t xml:space="preserve"> for </w:t>
      </w:r>
      <w:r w:rsidRPr="007919AC">
        <w:rPr>
          <w:b/>
          <w:i/>
          <w:lang w:val="en-GB"/>
        </w:rPr>
        <w:t>multiple Msg1 transmissions and single Msg1 transmission may not</w:t>
      </w:r>
      <w:r>
        <w:rPr>
          <w:b/>
          <w:i/>
          <w:lang w:val="en-GB"/>
        </w:rPr>
        <w:t xml:space="preserve"> need to</w:t>
      </w:r>
      <w:r w:rsidRPr="007919AC">
        <w:rPr>
          <w:b/>
          <w:i/>
          <w:lang w:val="en-GB"/>
        </w:rPr>
        <w:t xml:space="preserve"> consider</w:t>
      </w:r>
      <w:r w:rsidRPr="007919AC">
        <w:rPr>
          <w:b/>
          <w:i/>
          <w:lang w:val="en-GB" w:eastAsia="zh-CN"/>
        </w:rPr>
        <w:t xml:space="preserve"> the coexistence of legacy UE</w:t>
      </w:r>
      <w:r>
        <w:rPr>
          <w:b/>
          <w:i/>
          <w:lang w:val="en-GB" w:eastAsia="zh-CN"/>
        </w:rPr>
        <w:t>s</w:t>
      </w:r>
      <w:r w:rsidRPr="007919AC">
        <w:rPr>
          <w:b/>
          <w:i/>
          <w:lang w:val="en-GB" w:eastAsia="zh-CN"/>
        </w:rPr>
        <w:t>.</w:t>
      </w:r>
    </w:p>
    <w:p w14:paraId="527D36BE" w14:textId="28A9EF11" w:rsidR="00EC472E" w:rsidRPr="00D131A1" w:rsidRDefault="00EC472E" w:rsidP="0097133A">
      <w:pPr>
        <w:rPr>
          <w:lang w:val="en-GB" w:eastAsia="zh-CN"/>
        </w:rPr>
      </w:pPr>
    </w:p>
    <w:p w14:paraId="426C72DB" w14:textId="77777777" w:rsidR="000621BB" w:rsidRDefault="000621BB" w:rsidP="000621BB">
      <w:pPr>
        <w:rPr>
          <w:b/>
          <w:i/>
          <w:lang w:eastAsia="zh-CN"/>
        </w:rPr>
      </w:pPr>
      <w:r w:rsidRPr="008E5314">
        <w:rPr>
          <w:b/>
          <w:i/>
          <w:lang w:eastAsia="zh-CN"/>
        </w:rPr>
        <w:t xml:space="preserve">Proposal </w:t>
      </w:r>
      <w:r>
        <w:rPr>
          <w:b/>
          <w:i/>
          <w:lang w:eastAsia="zh-CN"/>
        </w:rPr>
        <w:t>1</w:t>
      </w:r>
      <w:r w:rsidRPr="008E5314">
        <w:rPr>
          <w:b/>
          <w:i/>
          <w:lang w:eastAsia="zh-CN"/>
        </w:rPr>
        <w:t xml:space="preserve">: </w:t>
      </w:r>
      <w:r>
        <w:rPr>
          <w:b/>
          <w:i/>
          <w:lang w:eastAsia="zh-CN"/>
        </w:rPr>
        <w:t>D</w:t>
      </w:r>
      <w:r w:rsidRPr="008E5314">
        <w:rPr>
          <w:b/>
          <w:i/>
          <w:lang w:eastAsia="zh-CN"/>
        </w:rPr>
        <w:t>ifferent beams for multiple Msg1 transmissions</w:t>
      </w:r>
      <w:r w:rsidRPr="00A45156">
        <w:t xml:space="preserve"> </w:t>
      </w:r>
      <w:r w:rsidRPr="00A45156">
        <w:rPr>
          <w:b/>
          <w:i/>
          <w:lang w:eastAsia="zh-CN"/>
        </w:rPr>
        <w:t xml:space="preserve">can be </w:t>
      </w:r>
      <w:r>
        <w:rPr>
          <w:rFonts w:hint="eastAsia"/>
          <w:b/>
          <w:i/>
          <w:lang w:eastAsia="zh-CN"/>
        </w:rPr>
        <w:t>c</w:t>
      </w:r>
      <w:r>
        <w:rPr>
          <w:b/>
          <w:i/>
          <w:lang w:eastAsia="zh-CN"/>
        </w:rPr>
        <w:t>onsidered as the same beam.</w:t>
      </w:r>
    </w:p>
    <w:p w14:paraId="23DDC2BE" w14:textId="62E2CBA6" w:rsidR="00CC55FB" w:rsidRDefault="00CC55FB" w:rsidP="00CC55FB">
      <w:pPr>
        <w:pStyle w:val="a3"/>
        <w:rPr>
          <w:b/>
          <w:i/>
          <w:lang w:eastAsia="zh-CN"/>
        </w:rPr>
      </w:pPr>
      <w:r w:rsidRPr="00DC4F54">
        <w:rPr>
          <w:rFonts w:eastAsia="宋体" w:hint="eastAsia"/>
          <w:b/>
          <w:i/>
          <w:iCs/>
          <w:lang w:eastAsia="zh-CN"/>
        </w:rPr>
        <w:lastRenderedPageBreak/>
        <w:t xml:space="preserve">Proposal </w:t>
      </w:r>
      <w:r>
        <w:rPr>
          <w:rFonts w:eastAsia="宋体"/>
          <w:b/>
          <w:i/>
          <w:iCs/>
          <w:lang w:eastAsia="zh-CN"/>
        </w:rPr>
        <w:t>2</w:t>
      </w:r>
      <w:r w:rsidRPr="00026298">
        <w:rPr>
          <w:rFonts w:eastAsia="宋体" w:hint="eastAsia"/>
          <w:b/>
          <w:i/>
          <w:iCs/>
          <w:lang w:eastAsia="zh-CN"/>
        </w:rPr>
        <w:t>:</w:t>
      </w:r>
      <w:r w:rsidRPr="00026298">
        <w:rPr>
          <w:rFonts w:eastAsia="宋体"/>
          <w:b/>
          <w:i/>
          <w:iCs/>
          <w:lang w:eastAsia="zh-CN"/>
        </w:rPr>
        <w:t xml:space="preserve"> </w:t>
      </w:r>
      <w:r w:rsidRPr="00C647E7">
        <w:rPr>
          <w:b/>
          <w:i/>
        </w:rPr>
        <w:t xml:space="preserve">For CFRA, </w:t>
      </w:r>
      <w:r w:rsidRPr="00026298">
        <w:rPr>
          <w:b/>
          <w:i/>
          <w:lang w:eastAsia="zh-CN"/>
        </w:rPr>
        <w:t>the</w:t>
      </w:r>
      <w:r w:rsidRPr="003E6B76">
        <w:rPr>
          <w:b/>
          <w:i/>
          <w:lang w:eastAsia="zh-CN"/>
        </w:rPr>
        <w:t xml:space="preserve"> </w:t>
      </w:r>
      <w:r>
        <w:rPr>
          <w:b/>
          <w:i/>
          <w:lang w:eastAsia="zh-CN"/>
        </w:rPr>
        <w:t xml:space="preserve">Msg1 </w:t>
      </w:r>
      <w:r w:rsidRPr="00C647E7">
        <w:rPr>
          <w:b/>
          <w:i/>
          <w:lang w:eastAsia="zh-CN"/>
        </w:rPr>
        <w:t>repetition number</w:t>
      </w:r>
      <w:r w:rsidRPr="004E0B9A">
        <w:rPr>
          <w:b/>
          <w:i/>
          <w:lang w:eastAsia="zh-CN"/>
        </w:rPr>
        <w:t xml:space="preserve"> can be</w:t>
      </w:r>
      <w:r w:rsidRPr="00DD2248">
        <w:rPr>
          <w:rFonts w:eastAsia="宋体" w:hint="eastAsia"/>
          <w:b/>
          <w:i/>
          <w:lang w:eastAsia="zh-CN"/>
        </w:rPr>
        <w:t xml:space="preserve"> configure</w:t>
      </w:r>
      <w:r w:rsidRPr="00DD2248">
        <w:rPr>
          <w:rFonts w:eastAsia="宋体"/>
          <w:b/>
          <w:i/>
          <w:lang w:eastAsia="zh-CN"/>
        </w:rPr>
        <w:t>d by</w:t>
      </w:r>
      <w:r w:rsidRPr="00A6743B">
        <w:rPr>
          <w:b/>
          <w:i/>
          <w:lang w:eastAsia="zh-CN"/>
        </w:rPr>
        <w:t xml:space="preserve"> </w:t>
      </w:r>
      <w:r w:rsidRPr="009C22A2">
        <w:rPr>
          <w:rFonts w:eastAsia="宋体" w:hint="eastAsia"/>
          <w:b/>
          <w:i/>
          <w:lang w:eastAsia="zh-CN"/>
        </w:rPr>
        <w:t>network</w:t>
      </w:r>
      <w:r w:rsidRPr="009C22A2">
        <w:rPr>
          <w:rFonts w:eastAsia="宋体"/>
          <w:b/>
          <w:i/>
          <w:lang w:eastAsia="zh-CN"/>
        </w:rPr>
        <w:t>. For CBRA,</w:t>
      </w:r>
      <w:r w:rsidR="00412488">
        <w:rPr>
          <w:rFonts w:eastAsia="宋体"/>
          <w:b/>
          <w:i/>
          <w:lang w:eastAsia="zh-CN"/>
        </w:rPr>
        <w:t xml:space="preserve"> the</w:t>
      </w:r>
      <w:r w:rsidRPr="009C22A2">
        <w:rPr>
          <w:rFonts w:eastAsia="宋体"/>
          <w:b/>
          <w:i/>
          <w:lang w:eastAsia="zh-CN"/>
        </w:rPr>
        <w:t xml:space="preserve"> </w:t>
      </w:r>
      <w:r w:rsidRPr="00C647E7">
        <w:rPr>
          <w:b/>
          <w:i/>
          <w:lang w:eastAsia="zh-CN"/>
        </w:rPr>
        <w:t xml:space="preserve">Msg1 repetition number can be implicitly indicated through the level of the </w:t>
      </w:r>
      <w:r>
        <w:rPr>
          <w:b/>
          <w:i/>
          <w:lang w:eastAsia="zh-CN"/>
        </w:rPr>
        <w:t>RSRP and/or other factors.</w:t>
      </w:r>
    </w:p>
    <w:p w14:paraId="5606AD44" w14:textId="77777777" w:rsidR="00EC472E" w:rsidRPr="00C647E7" w:rsidRDefault="00EC472E" w:rsidP="00EC472E">
      <w:pPr>
        <w:rPr>
          <w:rFonts w:eastAsia="MS Mincho"/>
          <w:b/>
          <w:i/>
          <w:lang w:eastAsia="ja-JP"/>
        </w:rPr>
      </w:pPr>
      <w:r w:rsidRPr="00C647E7">
        <w:rPr>
          <w:rFonts w:eastAsia="MS Mincho"/>
          <w:b/>
          <w:i/>
          <w:lang w:eastAsia="ja-JP"/>
        </w:rPr>
        <w:t xml:space="preserve">Proposal </w:t>
      </w:r>
      <w:r>
        <w:rPr>
          <w:rFonts w:eastAsia="MS Mincho"/>
          <w:b/>
          <w:i/>
          <w:lang w:eastAsia="ja-JP"/>
        </w:rPr>
        <w:t>3</w:t>
      </w:r>
      <w:r w:rsidRPr="00C647E7">
        <w:rPr>
          <w:rFonts w:eastAsia="MS Mincho"/>
          <w:b/>
          <w:i/>
          <w:lang w:eastAsia="ja-JP"/>
        </w:rPr>
        <w:t xml:space="preserve">: </w:t>
      </w:r>
      <w:r>
        <w:rPr>
          <w:rFonts w:eastAsia="MS Mincho"/>
          <w:b/>
          <w:i/>
          <w:lang w:eastAsia="ja-JP"/>
        </w:rPr>
        <w:t>K:1</w:t>
      </w:r>
      <w:r w:rsidRPr="00BA424C">
        <w:rPr>
          <w:b/>
          <w:i/>
          <w:lang w:eastAsia="ja-JP"/>
        </w:rPr>
        <w:t xml:space="preserve"> </w:t>
      </w:r>
      <w:r w:rsidRPr="00C647E7">
        <w:rPr>
          <w:b/>
          <w:i/>
          <w:lang w:eastAsia="ja-JP"/>
        </w:rPr>
        <w:t xml:space="preserve">mapping between </w:t>
      </w:r>
      <w:r w:rsidRPr="00C647E7">
        <w:rPr>
          <w:b/>
          <w:i/>
          <w:lang w:val="en-GB" w:eastAsia="zh-CN"/>
        </w:rPr>
        <w:t>Msg1 transmission</w:t>
      </w:r>
      <w:r w:rsidRPr="00C647E7">
        <w:rPr>
          <w:b/>
          <w:i/>
          <w:lang w:eastAsia="ja-JP"/>
        </w:rPr>
        <w:t xml:space="preserve"> and the RAR</w:t>
      </w:r>
      <w:r w:rsidRPr="00C647E7">
        <w:rPr>
          <w:b/>
          <w:i/>
          <w:lang w:val="en-GB" w:eastAsia="zh-CN"/>
        </w:rPr>
        <w:t xml:space="preserve"> window</w:t>
      </w:r>
      <w:r w:rsidRPr="00C647E7">
        <w:rPr>
          <w:b/>
          <w:i/>
          <w:lang w:eastAsia="ja-JP"/>
        </w:rPr>
        <w:t xml:space="preserve"> should be considered</w:t>
      </w:r>
      <w:r>
        <w:rPr>
          <w:b/>
          <w:i/>
          <w:lang w:eastAsia="ja-JP"/>
        </w:rPr>
        <w:t xml:space="preserve"> </w:t>
      </w:r>
      <w:r>
        <w:rPr>
          <w:rFonts w:hint="eastAsia"/>
          <w:b/>
          <w:i/>
          <w:lang w:eastAsia="zh-CN"/>
        </w:rPr>
        <w:t>as</w:t>
      </w:r>
      <w:r>
        <w:rPr>
          <w:b/>
          <w:i/>
          <w:lang w:eastAsia="ja-JP"/>
        </w:rPr>
        <w:t xml:space="preserve"> a baseline. </w:t>
      </w:r>
    </w:p>
    <w:p w14:paraId="695EE604" w14:textId="77777777" w:rsidR="00EC472E" w:rsidRPr="008123AF" w:rsidRDefault="00EC472E" w:rsidP="00EC472E">
      <w:pPr>
        <w:rPr>
          <w:b/>
          <w:i/>
          <w:lang w:eastAsia="ja-JP"/>
        </w:rPr>
      </w:pPr>
      <w:r w:rsidRPr="00F1327A">
        <w:rPr>
          <w:b/>
          <w:i/>
          <w:lang w:eastAsia="ja-JP"/>
        </w:rPr>
        <w:t xml:space="preserve">Proposal </w:t>
      </w:r>
      <w:r>
        <w:rPr>
          <w:b/>
          <w:i/>
          <w:lang w:eastAsia="ja-JP"/>
        </w:rPr>
        <w:t>4: Once</w:t>
      </w:r>
      <w:r w:rsidRPr="00F1327A">
        <w:rPr>
          <w:b/>
          <w:i/>
          <w:lang w:eastAsia="ja-JP"/>
        </w:rPr>
        <w:t xml:space="preserve"> UE receives Msg2, UE</w:t>
      </w:r>
      <w:r>
        <w:rPr>
          <w:b/>
          <w:i/>
          <w:lang w:eastAsia="ja-JP"/>
        </w:rPr>
        <w:t xml:space="preserve"> is able to</w:t>
      </w:r>
      <w:r w:rsidRPr="00F1327A">
        <w:rPr>
          <w:b/>
          <w:i/>
          <w:lang w:eastAsia="ja-JP"/>
        </w:rPr>
        <w:t xml:space="preserve"> terminate the </w:t>
      </w:r>
      <w:r>
        <w:rPr>
          <w:b/>
          <w:i/>
          <w:lang w:eastAsia="ja-JP"/>
        </w:rPr>
        <w:t xml:space="preserve">follow up </w:t>
      </w:r>
      <w:r w:rsidRPr="00F1327A">
        <w:rPr>
          <w:b/>
          <w:i/>
          <w:lang w:eastAsia="ja-JP"/>
        </w:rPr>
        <w:t>Msg1 transmission</w:t>
      </w:r>
      <w:r>
        <w:rPr>
          <w:b/>
          <w:i/>
          <w:lang w:eastAsia="ja-JP"/>
        </w:rPr>
        <w:t xml:space="preserve"> in advance </w:t>
      </w:r>
      <w:r w:rsidRPr="008123AF">
        <w:rPr>
          <w:b/>
          <w:i/>
          <w:lang w:eastAsia="ja-JP"/>
        </w:rPr>
        <w:t>and release the corresponding RO resources for other UEs to access.</w:t>
      </w:r>
    </w:p>
    <w:p w14:paraId="79BC8CCB" w14:textId="545401FD" w:rsidR="00EC472E" w:rsidRDefault="00EC472E" w:rsidP="00EC472E">
      <w:pPr>
        <w:spacing w:afterLines="50"/>
        <w:rPr>
          <w:rFonts w:eastAsia="MS Mincho"/>
          <w:b/>
          <w:i/>
          <w:lang w:eastAsia="ja-JP"/>
        </w:rPr>
      </w:pPr>
      <w:r w:rsidRPr="00395520">
        <w:rPr>
          <w:rFonts w:eastAsia="MS Mincho" w:hint="eastAsia"/>
          <w:b/>
          <w:i/>
          <w:lang w:eastAsia="ja-JP"/>
        </w:rPr>
        <w:t xml:space="preserve">Proposal </w:t>
      </w:r>
      <w:r>
        <w:rPr>
          <w:rFonts w:eastAsia="MS Mincho"/>
          <w:b/>
          <w:i/>
          <w:lang w:eastAsia="ja-JP"/>
        </w:rPr>
        <w:t>5</w:t>
      </w:r>
      <w:r w:rsidRPr="00395520">
        <w:rPr>
          <w:rFonts w:eastAsia="MS Mincho" w:hint="eastAsia"/>
          <w:b/>
          <w:i/>
          <w:lang w:eastAsia="ja-JP"/>
        </w:rPr>
        <w:t xml:space="preserve">: </w:t>
      </w:r>
      <w:r>
        <w:rPr>
          <w:rFonts w:eastAsia="MS Mincho"/>
          <w:b/>
          <w:i/>
          <w:lang w:eastAsia="ja-JP"/>
        </w:rPr>
        <w:t xml:space="preserve">For </w:t>
      </w:r>
      <w:r w:rsidRPr="00FD2A02">
        <w:rPr>
          <w:rFonts w:eastAsia="MS Mincho"/>
          <w:b/>
          <w:i/>
          <w:lang w:eastAsia="ja-JP"/>
        </w:rPr>
        <w:t xml:space="preserve">multiple Msg1 transmission, the </w:t>
      </w:r>
      <w:r>
        <w:rPr>
          <w:rFonts w:eastAsia="MS Mincho"/>
          <w:b/>
          <w:i/>
          <w:lang w:eastAsia="ja-JP"/>
        </w:rPr>
        <w:t xml:space="preserve">position of the </w:t>
      </w:r>
      <w:r w:rsidRPr="00395520">
        <w:rPr>
          <w:rFonts w:eastAsia="MS Mincho"/>
          <w:b/>
          <w:i/>
          <w:lang w:eastAsia="ja-JP"/>
        </w:rPr>
        <w:t>RACH occasion</w:t>
      </w:r>
      <w:r w:rsidRPr="003163B8">
        <w:rPr>
          <w:rFonts w:eastAsia="MS Mincho"/>
          <w:b/>
          <w:i/>
          <w:lang w:eastAsia="ja-JP"/>
        </w:rPr>
        <w:t xml:space="preserve"> </w:t>
      </w:r>
      <w:r>
        <w:rPr>
          <w:rFonts w:eastAsia="MS Mincho"/>
          <w:b/>
          <w:i/>
          <w:lang w:eastAsia="ja-JP"/>
        </w:rPr>
        <w:t xml:space="preserve">for </w:t>
      </w:r>
      <w:r w:rsidRPr="00395520">
        <w:rPr>
          <w:rFonts w:eastAsia="MS Mincho"/>
          <w:b/>
          <w:i/>
          <w:lang w:eastAsia="ja-JP"/>
        </w:rPr>
        <w:t>calculating RA-RNTI</w:t>
      </w:r>
      <w:r>
        <w:rPr>
          <w:rFonts w:eastAsia="MS Mincho"/>
          <w:b/>
          <w:i/>
          <w:lang w:eastAsia="ja-JP"/>
        </w:rPr>
        <w:t xml:space="preserve"> </w:t>
      </w:r>
      <w:r w:rsidRPr="00FD2A02">
        <w:rPr>
          <w:rFonts w:eastAsia="MS Mincho" w:hint="eastAsia"/>
          <w:b/>
          <w:i/>
          <w:lang w:eastAsia="ja-JP"/>
        </w:rPr>
        <w:t>need</w:t>
      </w:r>
      <w:r>
        <w:rPr>
          <w:rFonts w:eastAsia="MS Mincho"/>
          <w:b/>
          <w:i/>
          <w:lang w:eastAsia="ja-JP"/>
        </w:rPr>
        <w:t xml:space="preserve"> </w:t>
      </w:r>
      <w:r w:rsidRPr="00FD2A02">
        <w:rPr>
          <w:rFonts w:eastAsia="MS Mincho" w:hint="eastAsia"/>
          <w:b/>
          <w:i/>
          <w:lang w:eastAsia="ja-JP"/>
        </w:rPr>
        <w:t>to</w:t>
      </w:r>
      <w:r w:rsidRPr="00FD2A02">
        <w:rPr>
          <w:rFonts w:eastAsia="MS Mincho"/>
          <w:b/>
          <w:i/>
          <w:lang w:eastAsia="ja-JP"/>
        </w:rPr>
        <w:t xml:space="preserve"> be </w:t>
      </w:r>
      <w:r>
        <w:rPr>
          <w:rFonts w:eastAsia="MS Mincho"/>
          <w:b/>
          <w:i/>
          <w:lang w:eastAsia="ja-JP"/>
        </w:rPr>
        <w:t xml:space="preserve">defined, for example, </w:t>
      </w:r>
      <w:r w:rsidRPr="004B2A79">
        <w:rPr>
          <w:rFonts w:eastAsia="MS Mincho"/>
          <w:b/>
          <w:i/>
          <w:lang w:eastAsia="ja-JP"/>
        </w:rPr>
        <w:t xml:space="preserve">taking the </w:t>
      </w:r>
      <w:r w:rsidRPr="00395520">
        <w:rPr>
          <w:rFonts w:eastAsia="MS Mincho"/>
          <w:b/>
          <w:i/>
          <w:lang w:eastAsia="ja-JP"/>
        </w:rPr>
        <w:t>RACH occasion</w:t>
      </w:r>
      <w:r w:rsidR="005039A3" w:rsidRPr="005039A3">
        <w:rPr>
          <w:rFonts w:eastAsia="MS Mincho"/>
          <w:b/>
          <w:i/>
          <w:lang w:eastAsia="ja-JP"/>
        </w:rPr>
        <w:t xml:space="preserve"> </w:t>
      </w:r>
      <w:r w:rsidR="005039A3">
        <w:rPr>
          <w:rFonts w:eastAsia="MS Mincho"/>
          <w:b/>
          <w:i/>
          <w:lang w:eastAsia="ja-JP"/>
        </w:rPr>
        <w:t>position</w:t>
      </w:r>
      <w:r w:rsidRPr="004B2A79">
        <w:rPr>
          <w:rFonts w:eastAsia="MS Mincho"/>
          <w:b/>
          <w:i/>
          <w:lang w:eastAsia="ja-JP"/>
        </w:rPr>
        <w:t xml:space="preserve"> </w:t>
      </w:r>
      <w:r w:rsidRPr="00FD2A02">
        <w:rPr>
          <w:rFonts w:eastAsia="MS Mincho"/>
          <w:b/>
          <w:i/>
          <w:lang w:eastAsia="ja-JP"/>
        </w:rPr>
        <w:t>corresponds to transmit the first Msg1 or the last Msg1</w:t>
      </w:r>
      <w:r w:rsidRPr="004B2A79">
        <w:rPr>
          <w:rFonts w:eastAsia="MS Mincho"/>
          <w:b/>
          <w:i/>
          <w:lang w:eastAsia="ja-JP"/>
        </w:rPr>
        <w:t xml:space="preserve"> as </w:t>
      </w:r>
      <w:r w:rsidR="00F64F7A">
        <w:rPr>
          <w:rFonts w:eastAsia="MS Mincho"/>
          <w:b/>
          <w:i/>
          <w:lang w:eastAsia="ja-JP"/>
        </w:rPr>
        <w:t>a</w:t>
      </w:r>
      <w:r w:rsidRPr="004B2A79">
        <w:rPr>
          <w:rFonts w:eastAsia="MS Mincho"/>
          <w:b/>
          <w:i/>
          <w:lang w:eastAsia="ja-JP"/>
        </w:rPr>
        <w:t xml:space="preserve"> reference</w:t>
      </w:r>
      <w:r>
        <w:rPr>
          <w:rFonts w:eastAsia="MS Mincho"/>
          <w:b/>
          <w:i/>
          <w:lang w:eastAsia="ja-JP"/>
        </w:rPr>
        <w:t>.</w:t>
      </w:r>
    </w:p>
    <w:p w14:paraId="79DDC44A" w14:textId="77777777" w:rsidR="00EC472E" w:rsidRPr="00AA3152" w:rsidRDefault="00EC472E" w:rsidP="00EC472E">
      <w:pPr>
        <w:rPr>
          <w:b/>
          <w:i/>
          <w:lang w:val="en-GB" w:eastAsia="zh-CN"/>
        </w:rPr>
      </w:pPr>
      <w:r w:rsidRPr="00AA3152">
        <w:rPr>
          <w:b/>
          <w:i/>
          <w:lang w:val="en-GB" w:eastAsia="zh-CN"/>
        </w:rPr>
        <w:t xml:space="preserve">Proposal </w:t>
      </w:r>
      <w:r>
        <w:rPr>
          <w:b/>
          <w:i/>
          <w:lang w:val="en-GB" w:eastAsia="zh-CN"/>
        </w:rPr>
        <w:t>6</w:t>
      </w:r>
      <w:r w:rsidRPr="00AA3152">
        <w:rPr>
          <w:b/>
          <w:i/>
          <w:lang w:val="en-GB" w:eastAsia="zh-CN"/>
        </w:rPr>
        <w:t xml:space="preserve">: </w:t>
      </w:r>
      <w:r>
        <w:rPr>
          <w:b/>
          <w:i/>
          <w:lang w:val="en-GB" w:eastAsia="zh-CN"/>
        </w:rPr>
        <w:t>T</w:t>
      </w:r>
      <w:r w:rsidRPr="00AA3152">
        <w:rPr>
          <w:b/>
          <w:i/>
          <w:lang w:val="en-GB" w:eastAsia="zh-CN"/>
        </w:rPr>
        <w:t>he interaction of PRACH repetition with Msg3 repetition should be studied.</w:t>
      </w:r>
    </w:p>
    <w:p w14:paraId="0A45808F" w14:textId="77777777" w:rsidR="000632C0" w:rsidRPr="00EC472E" w:rsidRDefault="000632C0" w:rsidP="00105CCB">
      <w:pPr>
        <w:rPr>
          <w:lang w:val="en-GB" w:eastAsia="zh-CN"/>
        </w:rPr>
      </w:pPr>
    </w:p>
    <w:p w14:paraId="07105DC5" w14:textId="77777777" w:rsidR="00847CD5" w:rsidRDefault="00847CD5" w:rsidP="00847CD5">
      <w:pPr>
        <w:pStyle w:val="1"/>
      </w:pPr>
      <w:r w:rsidRPr="00847CD5">
        <w:t>Reference</w:t>
      </w:r>
    </w:p>
    <w:bookmarkEnd w:id="2"/>
    <w:p w14:paraId="225DABF7" w14:textId="1D1640AE" w:rsidR="003D33BE" w:rsidRDefault="00DB0E5E" w:rsidP="00DB0E5E">
      <w:pPr>
        <w:pStyle w:val="af2"/>
        <w:numPr>
          <w:ilvl w:val="0"/>
          <w:numId w:val="6"/>
        </w:numPr>
        <w:ind w:firstLineChars="0"/>
        <w:rPr>
          <w:sz w:val="20"/>
          <w:szCs w:val="20"/>
        </w:rPr>
      </w:pPr>
      <w:r w:rsidRPr="00DB0E5E">
        <w:rPr>
          <w:sz w:val="20"/>
          <w:szCs w:val="20"/>
        </w:rPr>
        <w:t>RP-221858</w:t>
      </w:r>
      <w:r>
        <w:rPr>
          <w:sz w:val="20"/>
          <w:szCs w:val="20"/>
        </w:rPr>
        <w:t>,</w:t>
      </w:r>
      <w:r w:rsidRPr="00DB0E5E">
        <w:rPr>
          <w:sz w:val="20"/>
          <w:szCs w:val="20"/>
        </w:rPr>
        <w:t xml:space="preserve"> Revised WID on furth</w:t>
      </w:r>
      <w:r>
        <w:rPr>
          <w:sz w:val="20"/>
          <w:szCs w:val="20"/>
        </w:rPr>
        <w:t>er NR coverage enhancements.</w:t>
      </w:r>
      <w:r w:rsidR="003D33BE" w:rsidRPr="003D33BE">
        <w:rPr>
          <w:sz w:val="20"/>
          <w:szCs w:val="20"/>
        </w:rPr>
        <w:t xml:space="preserve"> </w:t>
      </w:r>
    </w:p>
    <w:p w14:paraId="7E18B9BB" w14:textId="3C259DD4" w:rsidR="000632C0" w:rsidRPr="00482CAE" w:rsidRDefault="00482CAE" w:rsidP="00D819C5">
      <w:pPr>
        <w:pStyle w:val="af2"/>
        <w:numPr>
          <w:ilvl w:val="0"/>
          <w:numId w:val="6"/>
        </w:numPr>
        <w:ind w:firstLineChars="0"/>
        <w:rPr>
          <w:sz w:val="20"/>
          <w:szCs w:val="20"/>
        </w:rPr>
      </w:pPr>
      <w:r w:rsidRPr="00482CAE">
        <w:rPr>
          <w:sz w:val="20"/>
          <w:szCs w:val="20"/>
        </w:rPr>
        <w:t>38.321, “NR;</w:t>
      </w:r>
      <w:r>
        <w:rPr>
          <w:sz w:val="20"/>
          <w:szCs w:val="20"/>
        </w:rPr>
        <w:t xml:space="preserve"> </w:t>
      </w:r>
      <w:r w:rsidRPr="00482CAE">
        <w:rPr>
          <w:sz w:val="20"/>
          <w:szCs w:val="20"/>
        </w:rPr>
        <w:t>Medium Access Control (MAC) protocol specification</w:t>
      </w:r>
      <w:r>
        <w:rPr>
          <w:sz w:val="20"/>
          <w:szCs w:val="20"/>
        </w:rPr>
        <w:t>”</w:t>
      </w:r>
    </w:p>
    <w:p w14:paraId="3D48C045" w14:textId="2761A6F9" w:rsidR="006D5F84" w:rsidRDefault="006D5F84" w:rsidP="006D5F84">
      <w:pPr>
        <w:rPr>
          <w:lang w:eastAsia="zh-CN"/>
        </w:rPr>
      </w:pPr>
    </w:p>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290DE" w14:textId="77777777" w:rsidR="00C73BBE" w:rsidRDefault="00C73BBE">
      <w:r>
        <w:separator/>
      </w:r>
    </w:p>
  </w:endnote>
  <w:endnote w:type="continuationSeparator" w:id="0">
    <w:p w14:paraId="3DDB0AD8" w14:textId="77777777" w:rsidR="00C73BBE" w:rsidRDefault="00C7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70718" w14:textId="77777777" w:rsidR="00C73BBE" w:rsidRDefault="00C73BBE">
      <w:r>
        <w:separator/>
      </w:r>
    </w:p>
  </w:footnote>
  <w:footnote w:type="continuationSeparator" w:id="0">
    <w:p w14:paraId="210B89EF" w14:textId="77777777" w:rsidR="00C73BBE" w:rsidRDefault="00C73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D4455A"/>
    <w:multiLevelType w:val="hybridMultilevel"/>
    <w:tmpl w:val="A35201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FA52F2"/>
    <w:multiLevelType w:val="hybridMultilevel"/>
    <w:tmpl w:val="9650F7F6"/>
    <w:lvl w:ilvl="0" w:tplc="B22A753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417E35"/>
    <w:multiLevelType w:val="hybridMultilevel"/>
    <w:tmpl w:val="1EAAACBE"/>
    <w:lvl w:ilvl="0" w:tplc="CE842114">
      <w:start w:val="4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9"/>
  </w:num>
  <w:num w:numId="6">
    <w:abstractNumId w:val="1"/>
  </w:num>
  <w:num w:numId="7">
    <w:abstractNumId w:val="5"/>
  </w:num>
  <w:num w:numId="8">
    <w:abstractNumId w:val="12"/>
  </w:num>
  <w:num w:numId="9">
    <w:abstractNumId w:val="3"/>
  </w:num>
  <w:num w:numId="10">
    <w:abstractNumId w:val="8"/>
  </w:num>
  <w:num w:numId="11">
    <w:abstractNumId w:val="7"/>
  </w:num>
  <w:num w:numId="12">
    <w:abstractNumId w:val="0"/>
  </w:num>
  <w:num w:numId="13">
    <w:abstractNumId w:val="6"/>
  </w:num>
  <w:num w:numId="14">
    <w:abstractNumId w:val="13"/>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39E"/>
    <w:rsid w:val="00023425"/>
    <w:rsid w:val="0002373A"/>
    <w:rsid w:val="00023875"/>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C6"/>
    <w:rsid w:val="000275F4"/>
    <w:rsid w:val="000276E6"/>
    <w:rsid w:val="0002771C"/>
    <w:rsid w:val="00027AD6"/>
    <w:rsid w:val="0003024C"/>
    <w:rsid w:val="00030263"/>
    <w:rsid w:val="00030270"/>
    <w:rsid w:val="000304B2"/>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8A"/>
    <w:rsid w:val="0005195B"/>
    <w:rsid w:val="00051E6D"/>
    <w:rsid w:val="000520C3"/>
    <w:rsid w:val="000525C5"/>
    <w:rsid w:val="0005296F"/>
    <w:rsid w:val="00052AD2"/>
    <w:rsid w:val="00052E1D"/>
    <w:rsid w:val="000530DF"/>
    <w:rsid w:val="00053428"/>
    <w:rsid w:val="0005380B"/>
    <w:rsid w:val="000539C2"/>
    <w:rsid w:val="00053A75"/>
    <w:rsid w:val="00053E49"/>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39"/>
    <w:rsid w:val="00067599"/>
    <w:rsid w:val="000675AE"/>
    <w:rsid w:val="000676B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BEB"/>
    <w:rsid w:val="0007301E"/>
    <w:rsid w:val="000731A0"/>
    <w:rsid w:val="0007337C"/>
    <w:rsid w:val="00073631"/>
    <w:rsid w:val="00073686"/>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D6C"/>
    <w:rsid w:val="000D7F90"/>
    <w:rsid w:val="000E0469"/>
    <w:rsid w:val="000E07D6"/>
    <w:rsid w:val="000E08BD"/>
    <w:rsid w:val="000E1380"/>
    <w:rsid w:val="000E156A"/>
    <w:rsid w:val="000E18DF"/>
    <w:rsid w:val="000E194D"/>
    <w:rsid w:val="000E1EF6"/>
    <w:rsid w:val="000E209D"/>
    <w:rsid w:val="000E2AB6"/>
    <w:rsid w:val="000E3F4A"/>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484"/>
    <w:rsid w:val="000E7566"/>
    <w:rsid w:val="000E76F3"/>
    <w:rsid w:val="000E7A84"/>
    <w:rsid w:val="000E7D13"/>
    <w:rsid w:val="000E7E15"/>
    <w:rsid w:val="000F0986"/>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202E"/>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78E6"/>
    <w:rsid w:val="00127910"/>
    <w:rsid w:val="00127B3C"/>
    <w:rsid w:val="001302CC"/>
    <w:rsid w:val="00130757"/>
    <w:rsid w:val="00130779"/>
    <w:rsid w:val="001307A1"/>
    <w:rsid w:val="00130B6A"/>
    <w:rsid w:val="00130CA4"/>
    <w:rsid w:val="00130FA9"/>
    <w:rsid w:val="0013199F"/>
    <w:rsid w:val="00131BB0"/>
    <w:rsid w:val="00131C56"/>
    <w:rsid w:val="00131C59"/>
    <w:rsid w:val="0013218F"/>
    <w:rsid w:val="001321D3"/>
    <w:rsid w:val="001324FC"/>
    <w:rsid w:val="00132753"/>
    <w:rsid w:val="0013358B"/>
    <w:rsid w:val="00133599"/>
    <w:rsid w:val="001335F2"/>
    <w:rsid w:val="0013375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BA"/>
    <w:rsid w:val="00136F73"/>
    <w:rsid w:val="00136F91"/>
    <w:rsid w:val="001377A9"/>
    <w:rsid w:val="00137890"/>
    <w:rsid w:val="00137FB7"/>
    <w:rsid w:val="001404CA"/>
    <w:rsid w:val="001405A7"/>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6C6"/>
    <w:rsid w:val="001856E3"/>
    <w:rsid w:val="00185768"/>
    <w:rsid w:val="001857F3"/>
    <w:rsid w:val="0018588A"/>
    <w:rsid w:val="00185A32"/>
    <w:rsid w:val="00185A64"/>
    <w:rsid w:val="00185A9C"/>
    <w:rsid w:val="00185FAE"/>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531"/>
    <w:rsid w:val="00193B64"/>
    <w:rsid w:val="00193C1A"/>
    <w:rsid w:val="001941AF"/>
    <w:rsid w:val="00194339"/>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A"/>
    <w:rsid w:val="001969BD"/>
    <w:rsid w:val="00197213"/>
    <w:rsid w:val="001974A3"/>
    <w:rsid w:val="00197B53"/>
    <w:rsid w:val="001A01A4"/>
    <w:rsid w:val="001A0733"/>
    <w:rsid w:val="001A07D2"/>
    <w:rsid w:val="001A095B"/>
    <w:rsid w:val="001A1445"/>
    <w:rsid w:val="001A14DC"/>
    <w:rsid w:val="001A180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65EB"/>
    <w:rsid w:val="001A673E"/>
    <w:rsid w:val="001A69EB"/>
    <w:rsid w:val="001A6D24"/>
    <w:rsid w:val="001A7102"/>
    <w:rsid w:val="001A7157"/>
    <w:rsid w:val="001A754B"/>
    <w:rsid w:val="001A7763"/>
    <w:rsid w:val="001A79E9"/>
    <w:rsid w:val="001A7A53"/>
    <w:rsid w:val="001A7B99"/>
    <w:rsid w:val="001A7DC2"/>
    <w:rsid w:val="001B01F4"/>
    <w:rsid w:val="001B087B"/>
    <w:rsid w:val="001B087D"/>
    <w:rsid w:val="001B0D51"/>
    <w:rsid w:val="001B1373"/>
    <w:rsid w:val="001B166B"/>
    <w:rsid w:val="001B16B9"/>
    <w:rsid w:val="001B1A51"/>
    <w:rsid w:val="001B1D49"/>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FCF"/>
    <w:rsid w:val="001C2378"/>
    <w:rsid w:val="001C24D2"/>
    <w:rsid w:val="001C259B"/>
    <w:rsid w:val="001C2BFF"/>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2E"/>
    <w:rsid w:val="001D0070"/>
    <w:rsid w:val="001D01F3"/>
    <w:rsid w:val="001D031F"/>
    <w:rsid w:val="001D0CDA"/>
    <w:rsid w:val="001D0D18"/>
    <w:rsid w:val="001D0D42"/>
    <w:rsid w:val="001D1171"/>
    <w:rsid w:val="001D1199"/>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818"/>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C2A"/>
    <w:rsid w:val="0020600F"/>
    <w:rsid w:val="00206404"/>
    <w:rsid w:val="00206EC7"/>
    <w:rsid w:val="002070FB"/>
    <w:rsid w:val="00207399"/>
    <w:rsid w:val="00207479"/>
    <w:rsid w:val="00207ABC"/>
    <w:rsid w:val="00207C1C"/>
    <w:rsid w:val="00207C6A"/>
    <w:rsid w:val="00207CC4"/>
    <w:rsid w:val="00207EDF"/>
    <w:rsid w:val="00210088"/>
    <w:rsid w:val="002106B3"/>
    <w:rsid w:val="00210860"/>
    <w:rsid w:val="00210B6A"/>
    <w:rsid w:val="00210F9B"/>
    <w:rsid w:val="00210FF3"/>
    <w:rsid w:val="0021110F"/>
    <w:rsid w:val="00211152"/>
    <w:rsid w:val="0021143C"/>
    <w:rsid w:val="00211726"/>
    <w:rsid w:val="00211845"/>
    <w:rsid w:val="002128DA"/>
    <w:rsid w:val="00212CB6"/>
    <w:rsid w:val="00212E37"/>
    <w:rsid w:val="002137B2"/>
    <w:rsid w:val="00213816"/>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9C"/>
    <w:rsid w:val="00226812"/>
    <w:rsid w:val="002269EA"/>
    <w:rsid w:val="00226E88"/>
    <w:rsid w:val="00226F57"/>
    <w:rsid w:val="00227532"/>
    <w:rsid w:val="002278CA"/>
    <w:rsid w:val="00227A11"/>
    <w:rsid w:val="00227CA0"/>
    <w:rsid w:val="002304E0"/>
    <w:rsid w:val="00231021"/>
    <w:rsid w:val="00231294"/>
    <w:rsid w:val="0023145F"/>
    <w:rsid w:val="00231573"/>
    <w:rsid w:val="00231587"/>
    <w:rsid w:val="00231C25"/>
    <w:rsid w:val="00231C53"/>
    <w:rsid w:val="00231C6F"/>
    <w:rsid w:val="00231E32"/>
    <w:rsid w:val="00231EC5"/>
    <w:rsid w:val="00231F46"/>
    <w:rsid w:val="0023223F"/>
    <w:rsid w:val="00232633"/>
    <w:rsid w:val="00232A90"/>
    <w:rsid w:val="00232F71"/>
    <w:rsid w:val="00233157"/>
    <w:rsid w:val="00233717"/>
    <w:rsid w:val="00233A6B"/>
    <w:rsid w:val="00233FC4"/>
    <w:rsid w:val="00234151"/>
    <w:rsid w:val="00234556"/>
    <w:rsid w:val="0023458A"/>
    <w:rsid w:val="002345F9"/>
    <w:rsid w:val="00234925"/>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F54"/>
    <w:rsid w:val="00254468"/>
    <w:rsid w:val="002546F4"/>
    <w:rsid w:val="002547FE"/>
    <w:rsid w:val="002548D1"/>
    <w:rsid w:val="00254DE6"/>
    <w:rsid w:val="00254FC9"/>
    <w:rsid w:val="002551D0"/>
    <w:rsid w:val="00255374"/>
    <w:rsid w:val="00255C4C"/>
    <w:rsid w:val="00255C8B"/>
    <w:rsid w:val="0025622F"/>
    <w:rsid w:val="00256BCB"/>
    <w:rsid w:val="0025759B"/>
    <w:rsid w:val="0025767E"/>
    <w:rsid w:val="00257BF4"/>
    <w:rsid w:val="00260003"/>
    <w:rsid w:val="0026007A"/>
    <w:rsid w:val="0026035D"/>
    <w:rsid w:val="00260472"/>
    <w:rsid w:val="002605D6"/>
    <w:rsid w:val="002606D6"/>
    <w:rsid w:val="00260740"/>
    <w:rsid w:val="00260A30"/>
    <w:rsid w:val="00260C6B"/>
    <w:rsid w:val="002610CB"/>
    <w:rsid w:val="00261823"/>
    <w:rsid w:val="00261A63"/>
    <w:rsid w:val="00261C98"/>
    <w:rsid w:val="00262017"/>
    <w:rsid w:val="002620EF"/>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9E8"/>
    <w:rsid w:val="00277C0F"/>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415B"/>
    <w:rsid w:val="00284BAE"/>
    <w:rsid w:val="00285135"/>
    <w:rsid w:val="0028527A"/>
    <w:rsid w:val="0028557F"/>
    <w:rsid w:val="00285673"/>
    <w:rsid w:val="002858E5"/>
    <w:rsid w:val="002859AF"/>
    <w:rsid w:val="00285E23"/>
    <w:rsid w:val="002864EA"/>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800"/>
    <w:rsid w:val="002C382F"/>
    <w:rsid w:val="002C38B2"/>
    <w:rsid w:val="002C3F9C"/>
    <w:rsid w:val="002C46F5"/>
    <w:rsid w:val="002C4D41"/>
    <w:rsid w:val="002C4D90"/>
    <w:rsid w:val="002C545E"/>
    <w:rsid w:val="002C5500"/>
    <w:rsid w:val="002C5841"/>
    <w:rsid w:val="002C5AFA"/>
    <w:rsid w:val="002C5D31"/>
    <w:rsid w:val="002C6014"/>
    <w:rsid w:val="002C62CF"/>
    <w:rsid w:val="002C6605"/>
    <w:rsid w:val="002C6703"/>
    <w:rsid w:val="002C684B"/>
    <w:rsid w:val="002C73DE"/>
    <w:rsid w:val="002C7544"/>
    <w:rsid w:val="002D0439"/>
    <w:rsid w:val="002D0759"/>
    <w:rsid w:val="002D083D"/>
    <w:rsid w:val="002D086A"/>
    <w:rsid w:val="002D09C9"/>
    <w:rsid w:val="002D0A0A"/>
    <w:rsid w:val="002D0AC2"/>
    <w:rsid w:val="002D0E90"/>
    <w:rsid w:val="002D0FB3"/>
    <w:rsid w:val="002D1092"/>
    <w:rsid w:val="002D11B7"/>
    <w:rsid w:val="002D12AE"/>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A8A"/>
    <w:rsid w:val="002E7B70"/>
    <w:rsid w:val="002E7E22"/>
    <w:rsid w:val="002E7EFA"/>
    <w:rsid w:val="002F02E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A21"/>
    <w:rsid w:val="00311161"/>
    <w:rsid w:val="00311674"/>
    <w:rsid w:val="00311680"/>
    <w:rsid w:val="00311B4B"/>
    <w:rsid w:val="00311D6D"/>
    <w:rsid w:val="00312400"/>
    <w:rsid w:val="00312657"/>
    <w:rsid w:val="00312739"/>
    <w:rsid w:val="00312D10"/>
    <w:rsid w:val="00312FF5"/>
    <w:rsid w:val="003130B6"/>
    <w:rsid w:val="003132D3"/>
    <w:rsid w:val="00313813"/>
    <w:rsid w:val="00313DBC"/>
    <w:rsid w:val="00314100"/>
    <w:rsid w:val="0031426A"/>
    <w:rsid w:val="00314DC8"/>
    <w:rsid w:val="0031536E"/>
    <w:rsid w:val="003153DE"/>
    <w:rsid w:val="00315418"/>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605"/>
    <w:rsid w:val="00323D19"/>
    <w:rsid w:val="00323D6B"/>
    <w:rsid w:val="00323E5B"/>
    <w:rsid w:val="00323F80"/>
    <w:rsid w:val="00324300"/>
    <w:rsid w:val="0032461A"/>
    <w:rsid w:val="00324B87"/>
    <w:rsid w:val="00324DF6"/>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7561"/>
    <w:rsid w:val="003479D4"/>
    <w:rsid w:val="00347FB6"/>
    <w:rsid w:val="00350108"/>
    <w:rsid w:val="00350221"/>
    <w:rsid w:val="00350762"/>
    <w:rsid w:val="003507C4"/>
    <w:rsid w:val="003507DE"/>
    <w:rsid w:val="00350C55"/>
    <w:rsid w:val="00350DB2"/>
    <w:rsid w:val="00350DDE"/>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D6"/>
    <w:rsid w:val="0035474E"/>
    <w:rsid w:val="003548D8"/>
    <w:rsid w:val="00354A47"/>
    <w:rsid w:val="0035536F"/>
    <w:rsid w:val="0035542A"/>
    <w:rsid w:val="003554CA"/>
    <w:rsid w:val="0035580D"/>
    <w:rsid w:val="003559B5"/>
    <w:rsid w:val="00355CF0"/>
    <w:rsid w:val="00355E31"/>
    <w:rsid w:val="00356157"/>
    <w:rsid w:val="003567A1"/>
    <w:rsid w:val="003567E7"/>
    <w:rsid w:val="0035692C"/>
    <w:rsid w:val="00356DCC"/>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FC"/>
    <w:rsid w:val="00376EAA"/>
    <w:rsid w:val="003770BB"/>
    <w:rsid w:val="003770BD"/>
    <w:rsid w:val="0037771A"/>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BCA"/>
    <w:rsid w:val="00382229"/>
    <w:rsid w:val="00382261"/>
    <w:rsid w:val="003824C9"/>
    <w:rsid w:val="0038294F"/>
    <w:rsid w:val="00382A43"/>
    <w:rsid w:val="00382D60"/>
    <w:rsid w:val="00382F29"/>
    <w:rsid w:val="00383486"/>
    <w:rsid w:val="0038350A"/>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D6"/>
    <w:rsid w:val="00395520"/>
    <w:rsid w:val="003955AE"/>
    <w:rsid w:val="003955C3"/>
    <w:rsid w:val="00395805"/>
    <w:rsid w:val="00395E66"/>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6D00"/>
    <w:rsid w:val="003A700A"/>
    <w:rsid w:val="003A7346"/>
    <w:rsid w:val="003A73B9"/>
    <w:rsid w:val="003A752D"/>
    <w:rsid w:val="003A77AF"/>
    <w:rsid w:val="003A7834"/>
    <w:rsid w:val="003A7BB2"/>
    <w:rsid w:val="003B00C2"/>
    <w:rsid w:val="003B0107"/>
    <w:rsid w:val="003B0676"/>
    <w:rsid w:val="003B0B5B"/>
    <w:rsid w:val="003B0E79"/>
    <w:rsid w:val="003B1C92"/>
    <w:rsid w:val="003B224E"/>
    <w:rsid w:val="003B2494"/>
    <w:rsid w:val="003B2841"/>
    <w:rsid w:val="003B2F53"/>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6F7"/>
    <w:rsid w:val="003F6CD2"/>
    <w:rsid w:val="003F6D15"/>
    <w:rsid w:val="003F719A"/>
    <w:rsid w:val="003F769E"/>
    <w:rsid w:val="003F76D0"/>
    <w:rsid w:val="003F788D"/>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1C6"/>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F1E"/>
    <w:rsid w:val="00423F27"/>
    <w:rsid w:val="00423FE9"/>
    <w:rsid w:val="00424372"/>
    <w:rsid w:val="00424640"/>
    <w:rsid w:val="004249F4"/>
    <w:rsid w:val="00424E53"/>
    <w:rsid w:val="00424EA8"/>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F"/>
    <w:rsid w:val="004379D4"/>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AC6"/>
    <w:rsid w:val="0044759B"/>
    <w:rsid w:val="00447724"/>
    <w:rsid w:val="00447AC6"/>
    <w:rsid w:val="00447B9B"/>
    <w:rsid w:val="00447E0C"/>
    <w:rsid w:val="00447F54"/>
    <w:rsid w:val="00450B7E"/>
    <w:rsid w:val="00450DB6"/>
    <w:rsid w:val="00451067"/>
    <w:rsid w:val="0045123B"/>
    <w:rsid w:val="004512B6"/>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CF"/>
    <w:rsid w:val="0045623E"/>
    <w:rsid w:val="00456421"/>
    <w:rsid w:val="00456962"/>
    <w:rsid w:val="00456DAB"/>
    <w:rsid w:val="00456FA6"/>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F4A"/>
    <w:rsid w:val="00480350"/>
    <w:rsid w:val="004804F9"/>
    <w:rsid w:val="004807A5"/>
    <w:rsid w:val="00480988"/>
    <w:rsid w:val="00480E05"/>
    <w:rsid w:val="00480F74"/>
    <w:rsid w:val="00481613"/>
    <w:rsid w:val="00481709"/>
    <w:rsid w:val="0048186B"/>
    <w:rsid w:val="00481940"/>
    <w:rsid w:val="00481C58"/>
    <w:rsid w:val="004820BD"/>
    <w:rsid w:val="00482BBE"/>
    <w:rsid w:val="00482CAE"/>
    <w:rsid w:val="00482ED7"/>
    <w:rsid w:val="0048399F"/>
    <w:rsid w:val="00483A12"/>
    <w:rsid w:val="00483BA2"/>
    <w:rsid w:val="00484065"/>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90072"/>
    <w:rsid w:val="00490171"/>
    <w:rsid w:val="00490187"/>
    <w:rsid w:val="004902CB"/>
    <w:rsid w:val="004902F4"/>
    <w:rsid w:val="004907C7"/>
    <w:rsid w:val="00490D54"/>
    <w:rsid w:val="00490DE3"/>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435"/>
    <w:rsid w:val="004B276F"/>
    <w:rsid w:val="004B27F2"/>
    <w:rsid w:val="004B2A79"/>
    <w:rsid w:val="004B2A8D"/>
    <w:rsid w:val="004B2DD1"/>
    <w:rsid w:val="004B407B"/>
    <w:rsid w:val="004B411E"/>
    <w:rsid w:val="004B41EC"/>
    <w:rsid w:val="004B49E6"/>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31B6"/>
    <w:rsid w:val="004C33FA"/>
    <w:rsid w:val="004C3B03"/>
    <w:rsid w:val="004C3C69"/>
    <w:rsid w:val="004C4196"/>
    <w:rsid w:val="004C4A79"/>
    <w:rsid w:val="004C4FC7"/>
    <w:rsid w:val="004C5027"/>
    <w:rsid w:val="004C5319"/>
    <w:rsid w:val="004C541E"/>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AEB"/>
    <w:rsid w:val="004D4C4C"/>
    <w:rsid w:val="004D4CA6"/>
    <w:rsid w:val="004D51A0"/>
    <w:rsid w:val="004D5233"/>
    <w:rsid w:val="004D55C0"/>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FBC"/>
    <w:rsid w:val="004F62CE"/>
    <w:rsid w:val="004F688A"/>
    <w:rsid w:val="004F697C"/>
    <w:rsid w:val="004F6C8F"/>
    <w:rsid w:val="004F6ED7"/>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C1"/>
    <w:rsid w:val="00504C2B"/>
    <w:rsid w:val="00504CDE"/>
    <w:rsid w:val="00504E5A"/>
    <w:rsid w:val="00504F50"/>
    <w:rsid w:val="0050500D"/>
    <w:rsid w:val="00505105"/>
    <w:rsid w:val="00505134"/>
    <w:rsid w:val="00505577"/>
    <w:rsid w:val="00505AE6"/>
    <w:rsid w:val="00505C04"/>
    <w:rsid w:val="00505F36"/>
    <w:rsid w:val="005060EE"/>
    <w:rsid w:val="0050615E"/>
    <w:rsid w:val="005061F3"/>
    <w:rsid w:val="005071FF"/>
    <w:rsid w:val="00507E6C"/>
    <w:rsid w:val="005100F5"/>
    <w:rsid w:val="00510557"/>
    <w:rsid w:val="0051065C"/>
    <w:rsid w:val="005106D0"/>
    <w:rsid w:val="00510C58"/>
    <w:rsid w:val="0051102D"/>
    <w:rsid w:val="00511273"/>
    <w:rsid w:val="00511361"/>
    <w:rsid w:val="00511401"/>
    <w:rsid w:val="00511CB1"/>
    <w:rsid w:val="00511F15"/>
    <w:rsid w:val="005123EF"/>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6826"/>
    <w:rsid w:val="005173A7"/>
    <w:rsid w:val="005177E1"/>
    <w:rsid w:val="00517A0D"/>
    <w:rsid w:val="00517B54"/>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3F89"/>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D68"/>
    <w:rsid w:val="00556EC4"/>
    <w:rsid w:val="00556FD5"/>
    <w:rsid w:val="00557173"/>
    <w:rsid w:val="00557517"/>
    <w:rsid w:val="005576A1"/>
    <w:rsid w:val="00557729"/>
    <w:rsid w:val="005578A8"/>
    <w:rsid w:val="00557910"/>
    <w:rsid w:val="0055797C"/>
    <w:rsid w:val="00557A64"/>
    <w:rsid w:val="00557BE7"/>
    <w:rsid w:val="00557C5D"/>
    <w:rsid w:val="00557EF2"/>
    <w:rsid w:val="0056007C"/>
    <w:rsid w:val="0056016E"/>
    <w:rsid w:val="005601DC"/>
    <w:rsid w:val="005605C0"/>
    <w:rsid w:val="005605F3"/>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45"/>
    <w:rsid w:val="00563B6A"/>
    <w:rsid w:val="005644BE"/>
    <w:rsid w:val="005644CC"/>
    <w:rsid w:val="00564AD6"/>
    <w:rsid w:val="00564B12"/>
    <w:rsid w:val="00564D4A"/>
    <w:rsid w:val="00565664"/>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3A1"/>
    <w:rsid w:val="005B36E9"/>
    <w:rsid w:val="005B3D4A"/>
    <w:rsid w:val="005B3E28"/>
    <w:rsid w:val="005B45C7"/>
    <w:rsid w:val="005B48CC"/>
    <w:rsid w:val="005B4D87"/>
    <w:rsid w:val="005B532C"/>
    <w:rsid w:val="005B581A"/>
    <w:rsid w:val="005B5ADC"/>
    <w:rsid w:val="005B5D56"/>
    <w:rsid w:val="005B5FF8"/>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C9"/>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427A"/>
    <w:rsid w:val="005E42CB"/>
    <w:rsid w:val="005E48E4"/>
    <w:rsid w:val="005E4D08"/>
    <w:rsid w:val="005E4F8D"/>
    <w:rsid w:val="005E5051"/>
    <w:rsid w:val="005E53F9"/>
    <w:rsid w:val="005E5AEF"/>
    <w:rsid w:val="005E5E71"/>
    <w:rsid w:val="005E63B7"/>
    <w:rsid w:val="005E661D"/>
    <w:rsid w:val="005E66DA"/>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9DD"/>
    <w:rsid w:val="006130F7"/>
    <w:rsid w:val="00613243"/>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71"/>
    <w:rsid w:val="00647C20"/>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F43"/>
    <w:rsid w:val="0067254F"/>
    <w:rsid w:val="0067272C"/>
    <w:rsid w:val="00672783"/>
    <w:rsid w:val="006728ED"/>
    <w:rsid w:val="00672A83"/>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3F68"/>
    <w:rsid w:val="00694266"/>
    <w:rsid w:val="006943B2"/>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9B2"/>
    <w:rsid w:val="006A5F57"/>
    <w:rsid w:val="006A60BA"/>
    <w:rsid w:val="006A6B06"/>
    <w:rsid w:val="006A6E17"/>
    <w:rsid w:val="006A6F06"/>
    <w:rsid w:val="006A7215"/>
    <w:rsid w:val="006A729D"/>
    <w:rsid w:val="006A7602"/>
    <w:rsid w:val="006A7934"/>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90"/>
    <w:rsid w:val="006D6939"/>
    <w:rsid w:val="006D6A04"/>
    <w:rsid w:val="006D71A9"/>
    <w:rsid w:val="006D7444"/>
    <w:rsid w:val="006D745A"/>
    <w:rsid w:val="006D74D1"/>
    <w:rsid w:val="006D7CFF"/>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529"/>
    <w:rsid w:val="006E2666"/>
    <w:rsid w:val="006E2748"/>
    <w:rsid w:val="006E28A7"/>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D7D"/>
    <w:rsid w:val="006E72E7"/>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47F"/>
    <w:rsid w:val="00725567"/>
    <w:rsid w:val="00725680"/>
    <w:rsid w:val="00725AB1"/>
    <w:rsid w:val="00725D82"/>
    <w:rsid w:val="00726036"/>
    <w:rsid w:val="00726279"/>
    <w:rsid w:val="00726331"/>
    <w:rsid w:val="00726A9B"/>
    <w:rsid w:val="00727281"/>
    <w:rsid w:val="00727530"/>
    <w:rsid w:val="007275AA"/>
    <w:rsid w:val="007303DF"/>
    <w:rsid w:val="007306A2"/>
    <w:rsid w:val="007306BD"/>
    <w:rsid w:val="007308DA"/>
    <w:rsid w:val="00730E67"/>
    <w:rsid w:val="00730EBA"/>
    <w:rsid w:val="007312F6"/>
    <w:rsid w:val="00731309"/>
    <w:rsid w:val="00731672"/>
    <w:rsid w:val="007318BF"/>
    <w:rsid w:val="00731BB1"/>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CC"/>
    <w:rsid w:val="00741DD5"/>
    <w:rsid w:val="00741F70"/>
    <w:rsid w:val="0074203A"/>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1091"/>
    <w:rsid w:val="00751B6D"/>
    <w:rsid w:val="00751B83"/>
    <w:rsid w:val="00751BCE"/>
    <w:rsid w:val="00751C33"/>
    <w:rsid w:val="00751CBB"/>
    <w:rsid w:val="00751D40"/>
    <w:rsid w:val="00752086"/>
    <w:rsid w:val="0075214F"/>
    <w:rsid w:val="00752467"/>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BA5"/>
    <w:rsid w:val="00755DB1"/>
    <w:rsid w:val="007560DF"/>
    <w:rsid w:val="00756958"/>
    <w:rsid w:val="00756B5D"/>
    <w:rsid w:val="007574FC"/>
    <w:rsid w:val="0075781F"/>
    <w:rsid w:val="0075790B"/>
    <w:rsid w:val="00757971"/>
    <w:rsid w:val="00757A65"/>
    <w:rsid w:val="00757D60"/>
    <w:rsid w:val="0076010F"/>
    <w:rsid w:val="0076041A"/>
    <w:rsid w:val="0076063D"/>
    <w:rsid w:val="0076075C"/>
    <w:rsid w:val="00760975"/>
    <w:rsid w:val="00760C3F"/>
    <w:rsid w:val="0076112C"/>
    <w:rsid w:val="0076193A"/>
    <w:rsid w:val="00761AAE"/>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CC5"/>
    <w:rsid w:val="00790E42"/>
    <w:rsid w:val="00791266"/>
    <w:rsid w:val="007914C2"/>
    <w:rsid w:val="0079162F"/>
    <w:rsid w:val="007919AC"/>
    <w:rsid w:val="00791A16"/>
    <w:rsid w:val="00791E20"/>
    <w:rsid w:val="00792657"/>
    <w:rsid w:val="007928C7"/>
    <w:rsid w:val="00792DBD"/>
    <w:rsid w:val="007937C2"/>
    <w:rsid w:val="00793A3B"/>
    <w:rsid w:val="007942CD"/>
    <w:rsid w:val="00794300"/>
    <w:rsid w:val="00794371"/>
    <w:rsid w:val="007943CF"/>
    <w:rsid w:val="0079456F"/>
    <w:rsid w:val="00794767"/>
    <w:rsid w:val="00794924"/>
    <w:rsid w:val="00794C61"/>
    <w:rsid w:val="00794DD0"/>
    <w:rsid w:val="007951F3"/>
    <w:rsid w:val="007953F0"/>
    <w:rsid w:val="00795597"/>
    <w:rsid w:val="00795A6B"/>
    <w:rsid w:val="00795A91"/>
    <w:rsid w:val="00795C6B"/>
    <w:rsid w:val="00795F1C"/>
    <w:rsid w:val="00796976"/>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F1"/>
    <w:rsid w:val="007B2B6D"/>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74D2"/>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CB3"/>
    <w:rsid w:val="00802D4B"/>
    <w:rsid w:val="00802E74"/>
    <w:rsid w:val="00803343"/>
    <w:rsid w:val="00803404"/>
    <w:rsid w:val="008038EF"/>
    <w:rsid w:val="00803A3C"/>
    <w:rsid w:val="00803A8E"/>
    <w:rsid w:val="008041D5"/>
    <w:rsid w:val="00804200"/>
    <w:rsid w:val="00804202"/>
    <w:rsid w:val="008042FE"/>
    <w:rsid w:val="00804A96"/>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B97"/>
    <w:rsid w:val="00836DB2"/>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914"/>
    <w:rsid w:val="00855CAD"/>
    <w:rsid w:val="00855CDE"/>
    <w:rsid w:val="0085619F"/>
    <w:rsid w:val="00856739"/>
    <w:rsid w:val="00856833"/>
    <w:rsid w:val="00856840"/>
    <w:rsid w:val="00856ABF"/>
    <w:rsid w:val="0085703F"/>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75E"/>
    <w:rsid w:val="00862F3F"/>
    <w:rsid w:val="0086303C"/>
    <w:rsid w:val="0086312C"/>
    <w:rsid w:val="0086340B"/>
    <w:rsid w:val="008636DA"/>
    <w:rsid w:val="00863841"/>
    <w:rsid w:val="00863F8E"/>
    <w:rsid w:val="008643BA"/>
    <w:rsid w:val="00864440"/>
    <w:rsid w:val="00864D76"/>
    <w:rsid w:val="008650FC"/>
    <w:rsid w:val="0086512A"/>
    <w:rsid w:val="00865674"/>
    <w:rsid w:val="0086576E"/>
    <w:rsid w:val="00865BCE"/>
    <w:rsid w:val="00865F96"/>
    <w:rsid w:val="00866394"/>
    <w:rsid w:val="00866683"/>
    <w:rsid w:val="00866879"/>
    <w:rsid w:val="00866EB3"/>
    <w:rsid w:val="0086701A"/>
    <w:rsid w:val="00867115"/>
    <w:rsid w:val="00867587"/>
    <w:rsid w:val="00867A92"/>
    <w:rsid w:val="00867BD2"/>
    <w:rsid w:val="00867DAC"/>
    <w:rsid w:val="00870039"/>
    <w:rsid w:val="0087016D"/>
    <w:rsid w:val="008701B5"/>
    <w:rsid w:val="00870580"/>
    <w:rsid w:val="00870B62"/>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5045"/>
    <w:rsid w:val="00875370"/>
    <w:rsid w:val="008755BB"/>
    <w:rsid w:val="008756A4"/>
    <w:rsid w:val="00875EA3"/>
    <w:rsid w:val="00875F73"/>
    <w:rsid w:val="0087601F"/>
    <w:rsid w:val="00876257"/>
    <w:rsid w:val="00876537"/>
    <w:rsid w:val="00876540"/>
    <w:rsid w:val="00876760"/>
    <w:rsid w:val="00876CE7"/>
    <w:rsid w:val="0087773D"/>
    <w:rsid w:val="008778F9"/>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12FE"/>
    <w:rsid w:val="008A1443"/>
    <w:rsid w:val="008A1B62"/>
    <w:rsid w:val="008A1BFC"/>
    <w:rsid w:val="008A1C18"/>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3B2"/>
    <w:rsid w:val="008A7E32"/>
    <w:rsid w:val="008A7EE0"/>
    <w:rsid w:val="008B0187"/>
    <w:rsid w:val="008B043F"/>
    <w:rsid w:val="008B0808"/>
    <w:rsid w:val="008B0AEC"/>
    <w:rsid w:val="008B120E"/>
    <w:rsid w:val="008B1A9A"/>
    <w:rsid w:val="008B1B07"/>
    <w:rsid w:val="008B1B1F"/>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73DF"/>
    <w:rsid w:val="008B7609"/>
    <w:rsid w:val="008B794A"/>
    <w:rsid w:val="008B7B08"/>
    <w:rsid w:val="008B7BA8"/>
    <w:rsid w:val="008C0599"/>
    <w:rsid w:val="008C07F5"/>
    <w:rsid w:val="008C085B"/>
    <w:rsid w:val="008C08B5"/>
    <w:rsid w:val="008C094E"/>
    <w:rsid w:val="008C09BE"/>
    <w:rsid w:val="008C09CA"/>
    <w:rsid w:val="008C0B09"/>
    <w:rsid w:val="008C0BFE"/>
    <w:rsid w:val="008C12FA"/>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A1A"/>
    <w:rsid w:val="008C4C7E"/>
    <w:rsid w:val="008C4EE5"/>
    <w:rsid w:val="008C4EFB"/>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8B"/>
    <w:rsid w:val="008D54E1"/>
    <w:rsid w:val="008D577D"/>
    <w:rsid w:val="008D5CDA"/>
    <w:rsid w:val="008D5ED2"/>
    <w:rsid w:val="008D60BC"/>
    <w:rsid w:val="008D6C64"/>
    <w:rsid w:val="008D6CB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737"/>
    <w:rsid w:val="008E287F"/>
    <w:rsid w:val="008E28F6"/>
    <w:rsid w:val="008E291C"/>
    <w:rsid w:val="008E29B6"/>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E0A"/>
    <w:rsid w:val="008F0F84"/>
    <w:rsid w:val="008F1014"/>
    <w:rsid w:val="008F11C9"/>
    <w:rsid w:val="008F1850"/>
    <w:rsid w:val="008F18C2"/>
    <w:rsid w:val="008F1B84"/>
    <w:rsid w:val="008F1C99"/>
    <w:rsid w:val="008F23D8"/>
    <w:rsid w:val="008F2C03"/>
    <w:rsid w:val="008F2E4B"/>
    <w:rsid w:val="008F2E66"/>
    <w:rsid w:val="008F2FD5"/>
    <w:rsid w:val="008F33E5"/>
    <w:rsid w:val="008F37E5"/>
    <w:rsid w:val="008F3C3E"/>
    <w:rsid w:val="008F44FC"/>
    <w:rsid w:val="008F48C2"/>
    <w:rsid w:val="008F4A18"/>
    <w:rsid w:val="008F4B1B"/>
    <w:rsid w:val="008F4B39"/>
    <w:rsid w:val="008F4BFD"/>
    <w:rsid w:val="008F4FAD"/>
    <w:rsid w:val="008F5840"/>
    <w:rsid w:val="008F58F7"/>
    <w:rsid w:val="008F5A4C"/>
    <w:rsid w:val="008F5B93"/>
    <w:rsid w:val="008F5D7E"/>
    <w:rsid w:val="008F5EEF"/>
    <w:rsid w:val="008F66FE"/>
    <w:rsid w:val="008F6890"/>
    <w:rsid w:val="008F6932"/>
    <w:rsid w:val="008F6BAE"/>
    <w:rsid w:val="008F70D3"/>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ECF"/>
    <w:rsid w:val="00916181"/>
    <w:rsid w:val="00916630"/>
    <w:rsid w:val="0091663C"/>
    <w:rsid w:val="00916719"/>
    <w:rsid w:val="00916925"/>
    <w:rsid w:val="00916B19"/>
    <w:rsid w:val="00916CE9"/>
    <w:rsid w:val="00916DD4"/>
    <w:rsid w:val="00917236"/>
    <w:rsid w:val="009172B7"/>
    <w:rsid w:val="009204C5"/>
    <w:rsid w:val="00920719"/>
    <w:rsid w:val="009207A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439"/>
    <w:rsid w:val="009349D6"/>
    <w:rsid w:val="00934C13"/>
    <w:rsid w:val="00935228"/>
    <w:rsid w:val="009354A4"/>
    <w:rsid w:val="009355A2"/>
    <w:rsid w:val="00935ACA"/>
    <w:rsid w:val="00935C6B"/>
    <w:rsid w:val="00935DB7"/>
    <w:rsid w:val="00935EB1"/>
    <w:rsid w:val="00935F9E"/>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598"/>
    <w:rsid w:val="0094063C"/>
    <w:rsid w:val="0094086A"/>
    <w:rsid w:val="009408DF"/>
    <w:rsid w:val="00941782"/>
    <w:rsid w:val="009418C2"/>
    <w:rsid w:val="00941AC1"/>
    <w:rsid w:val="00941B7E"/>
    <w:rsid w:val="00941F7C"/>
    <w:rsid w:val="0094205F"/>
    <w:rsid w:val="00942C80"/>
    <w:rsid w:val="00943197"/>
    <w:rsid w:val="009435F2"/>
    <w:rsid w:val="00943704"/>
    <w:rsid w:val="00943C23"/>
    <w:rsid w:val="00943F2C"/>
    <w:rsid w:val="009440A4"/>
    <w:rsid w:val="009443EA"/>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DB"/>
    <w:rsid w:val="00951CBD"/>
    <w:rsid w:val="00951D61"/>
    <w:rsid w:val="009520BC"/>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67"/>
    <w:rsid w:val="009631FE"/>
    <w:rsid w:val="00963639"/>
    <w:rsid w:val="00964439"/>
    <w:rsid w:val="0096450F"/>
    <w:rsid w:val="00964A77"/>
    <w:rsid w:val="00964D21"/>
    <w:rsid w:val="009651E9"/>
    <w:rsid w:val="00965412"/>
    <w:rsid w:val="009657F1"/>
    <w:rsid w:val="00965A4A"/>
    <w:rsid w:val="0096608A"/>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8B0"/>
    <w:rsid w:val="0099085D"/>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4DB"/>
    <w:rsid w:val="009A46B7"/>
    <w:rsid w:val="009A4869"/>
    <w:rsid w:val="009A4A12"/>
    <w:rsid w:val="009A4CA4"/>
    <w:rsid w:val="009A52D8"/>
    <w:rsid w:val="009A52FC"/>
    <w:rsid w:val="009A5D10"/>
    <w:rsid w:val="009A6033"/>
    <w:rsid w:val="009A60CC"/>
    <w:rsid w:val="009A65CA"/>
    <w:rsid w:val="009A65FD"/>
    <w:rsid w:val="009A6A6B"/>
    <w:rsid w:val="009A6B08"/>
    <w:rsid w:val="009A6DA0"/>
    <w:rsid w:val="009A6FE5"/>
    <w:rsid w:val="009A7177"/>
    <w:rsid w:val="009A745C"/>
    <w:rsid w:val="009A7B19"/>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91D"/>
    <w:rsid w:val="009B5B85"/>
    <w:rsid w:val="009B5BA7"/>
    <w:rsid w:val="009B5CF4"/>
    <w:rsid w:val="009B605B"/>
    <w:rsid w:val="009B60CE"/>
    <w:rsid w:val="009B689D"/>
    <w:rsid w:val="009B7204"/>
    <w:rsid w:val="009B7937"/>
    <w:rsid w:val="009B7B5F"/>
    <w:rsid w:val="009B7DA4"/>
    <w:rsid w:val="009C0074"/>
    <w:rsid w:val="009C0365"/>
    <w:rsid w:val="009C0564"/>
    <w:rsid w:val="009C0ACC"/>
    <w:rsid w:val="009C0F21"/>
    <w:rsid w:val="009C1449"/>
    <w:rsid w:val="009C19A9"/>
    <w:rsid w:val="009C2151"/>
    <w:rsid w:val="009C2173"/>
    <w:rsid w:val="009C22A2"/>
    <w:rsid w:val="009C2384"/>
    <w:rsid w:val="009C2685"/>
    <w:rsid w:val="009C2A20"/>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448"/>
    <w:rsid w:val="009F4709"/>
    <w:rsid w:val="009F49E0"/>
    <w:rsid w:val="009F4A59"/>
    <w:rsid w:val="009F4A60"/>
    <w:rsid w:val="009F521F"/>
    <w:rsid w:val="009F524D"/>
    <w:rsid w:val="009F553C"/>
    <w:rsid w:val="009F565D"/>
    <w:rsid w:val="009F56F9"/>
    <w:rsid w:val="009F592B"/>
    <w:rsid w:val="009F596E"/>
    <w:rsid w:val="009F59F8"/>
    <w:rsid w:val="009F612B"/>
    <w:rsid w:val="009F6151"/>
    <w:rsid w:val="009F618C"/>
    <w:rsid w:val="009F62B2"/>
    <w:rsid w:val="009F62EB"/>
    <w:rsid w:val="009F649E"/>
    <w:rsid w:val="009F6548"/>
    <w:rsid w:val="009F6B19"/>
    <w:rsid w:val="009F7E9D"/>
    <w:rsid w:val="00A003C2"/>
    <w:rsid w:val="00A004DE"/>
    <w:rsid w:val="00A005B0"/>
    <w:rsid w:val="00A00E87"/>
    <w:rsid w:val="00A00EE2"/>
    <w:rsid w:val="00A0105F"/>
    <w:rsid w:val="00A010B3"/>
    <w:rsid w:val="00A01771"/>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EC"/>
    <w:rsid w:val="00A2273A"/>
    <w:rsid w:val="00A22909"/>
    <w:rsid w:val="00A229AD"/>
    <w:rsid w:val="00A22DF7"/>
    <w:rsid w:val="00A23859"/>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849"/>
    <w:rsid w:val="00A308BD"/>
    <w:rsid w:val="00A3095F"/>
    <w:rsid w:val="00A309C6"/>
    <w:rsid w:val="00A30BA7"/>
    <w:rsid w:val="00A30D13"/>
    <w:rsid w:val="00A3123D"/>
    <w:rsid w:val="00A3127C"/>
    <w:rsid w:val="00A31370"/>
    <w:rsid w:val="00A31594"/>
    <w:rsid w:val="00A319D0"/>
    <w:rsid w:val="00A31E42"/>
    <w:rsid w:val="00A321C7"/>
    <w:rsid w:val="00A32316"/>
    <w:rsid w:val="00A3282C"/>
    <w:rsid w:val="00A3294B"/>
    <w:rsid w:val="00A32BB7"/>
    <w:rsid w:val="00A33172"/>
    <w:rsid w:val="00A335E3"/>
    <w:rsid w:val="00A3365D"/>
    <w:rsid w:val="00A339D8"/>
    <w:rsid w:val="00A339F6"/>
    <w:rsid w:val="00A33A25"/>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966"/>
    <w:rsid w:val="00A44B04"/>
    <w:rsid w:val="00A44CAC"/>
    <w:rsid w:val="00A45156"/>
    <w:rsid w:val="00A45295"/>
    <w:rsid w:val="00A45437"/>
    <w:rsid w:val="00A4549F"/>
    <w:rsid w:val="00A455C9"/>
    <w:rsid w:val="00A457FC"/>
    <w:rsid w:val="00A45913"/>
    <w:rsid w:val="00A45B67"/>
    <w:rsid w:val="00A45B9B"/>
    <w:rsid w:val="00A45BA2"/>
    <w:rsid w:val="00A45C22"/>
    <w:rsid w:val="00A45DD7"/>
    <w:rsid w:val="00A45F2D"/>
    <w:rsid w:val="00A462D6"/>
    <w:rsid w:val="00A462FE"/>
    <w:rsid w:val="00A469AF"/>
    <w:rsid w:val="00A471DC"/>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502"/>
    <w:rsid w:val="00A5389A"/>
    <w:rsid w:val="00A538E9"/>
    <w:rsid w:val="00A53F55"/>
    <w:rsid w:val="00A5417B"/>
    <w:rsid w:val="00A54599"/>
    <w:rsid w:val="00A5476D"/>
    <w:rsid w:val="00A549E2"/>
    <w:rsid w:val="00A54B82"/>
    <w:rsid w:val="00A54C0D"/>
    <w:rsid w:val="00A54E42"/>
    <w:rsid w:val="00A55091"/>
    <w:rsid w:val="00A5565B"/>
    <w:rsid w:val="00A55697"/>
    <w:rsid w:val="00A55CFE"/>
    <w:rsid w:val="00A561DD"/>
    <w:rsid w:val="00A5660E"/>
    <w:rsid w:val="00A5684D"/>
    <w:rsid w:val="00A5697F"/>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B39"/>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33A"/>
    <w:rsid w:val="00A73689"/>
    <w:rsid w:val="00A73A4E"/>
    <w:rsid w:val="00A73B56"/>
    <w:rsid w:val="00A73D0D"/>
    <w:rsid w:val="00A74A92"/>
    <w:rsid w:val="00A74BF9"/>
    <w:rsid w:val="00A75CC1"/>
    <w:rsid w:val="00A75E88"/>
    <w:rsid w:val="00A75F1C"/>
    <w:rsid w:val="00A7664A"/>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C6"/>
    <w:rsid w:val="00A95CE8"/>
    <w:rsid w:val="00A95F05"/>
    <w:rsid w:val="00A95F65"/>
    <w:rsid w:val="00A960C9"/>
    <w:rsid w:val="00A96259"/>
    <w:rsid w:val="00A963C7"/>
    <w:rsid w:val="00A96741"/>
    <w:rsid w:val="00A96900"/>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E0A"/>
    <w:rsid w:val="00AC44FC"/>
    <w:rsid w:val="00AC4803"/>
    <w:rsid w:val="00AC4903"/>
    <w:rsid w:val="00AC5243"/>
    <w:rsid w:val="00AC5548"/>
    <w:rsid w:val="00AC5C62"/>
    <w:rsid w:val="00AC63D7"/>
    <w:rsid w:val="00AC67A6"/>
    <w:rsid w:val="00AC6B0F"/>
    <w:rsid w:val="00AC71DB"/>
    <w:rsid w:val="00AC74DA"/>
    <w:rsid w:val="00AC7A2B"/>
    <w:rsid w:val="00AC7C25"/>
    <w:rsid w:val="00AC7C89"/>
    <w:rsid w:val="00AC7E5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4B4"/>
    <w:rsid w:val="00AD38AF"/>
    <w:rsid w:val="00AD3976"/>
    <w:rsid w:val="00AD3AF3"/>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218"/>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651"/>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95C"/>
    <w:rsid w:val="00B12FCC"/>
    <w:rsid w:val="00B13372"/>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10B"/>
    <w:rsid w:val="00B20419"/>
    <w:rsid w:val="00B205D3"/>
    <w:rsid w:val="00B207DD"/>
    <w:rsid w:val="00B20D9B"/>
    <w:rsid w:val="00B21290"/>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4486"/>
    <w:rsid w:val="00B44773"/>
    <w:rsid w:val="00B44A7D"/>
    <w:rsid w:val="00B44D54"/>
    <w:rsid w:val="00B44F99"/>
    <w:rsid w:val="00B453B6"/>
    <w:rsid w:val="00B4570F"/>
    <w:rsid w:val="00B45876"/>
    <w:rsid w:val="00B458A1"/>
    <w:rsid w:val="00B45B16"/>
    <w:rsid w:val="00B45E83"/>
    <w:rsid w:val="00B45E96"/>
    <w:rsid w:val="00B46A38"/>
    <w:rsid w:val="00B46A5D"/>
    <w:rsid w:val="00B46AD7"/>
    <w:rsid w:val="00B46CBC"/>
    <w:rsid w:val="00B47235"/>
    <w:rsid w:val="00B474AA"/>
    <w:rsid w:val="00B505EB"/>
    <w:rsid w:val="00B50A23"/>
    <w:rsid w:val="00B50B58"/>
    <w:rsid w:val="00B50E19"/>
    <w:rsid w:val="00B50EB7"/>
    <w:rsid w:val="00B511CE"/>
    <w:rsid w:val="00B514B5"/>
    <w:rsid w:val="00B51542"/>
    <w:rsid w:val="00B5168C"/>
    <w:rsid w:val="00B51B51"/>
    <w:rsid w:val="00B51D1D"/>
    <w:rsid w:val="00B51F9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68A"/>
    <w:rsid w:val="00B55714"/>
    <w:rsid w:val="00B558A8"/>
    <w:rsid w:val="00B55AC0"/>
    <w:rsid w:val="00B55AC2"/>
    <w:rsid w:val="00B55DB5"/>
    <w:rsid w:val="00B560C9"/>
    <w:rsid w:val="00B5610C"/>
    <w:rsid w:val="00B5613E"/>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BE1"/>
    <w:rsid w:val="00B611C5"/>
    <w:rsid w:val="00B61564"/>
    <w:rsid w:val="00B615A4"/>
    <w:rsid w:val="00B61616"/>
    <w:rsid w:val="00B61688"/>
    <w:rsid w:val="00B616DC"/>
    <w:rsid w:val="00B61843"/>
    <w:rsid w:val="00B61A1C"/>
    <w:rsid w:val="00B61BE2"/>
    <w:rsid w:val="00B6206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729"/>
    <w:rsid w:val="00B80910"/>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D10"/>
    <w:rsid w:val="00B90FE5"/>
    <w:rsid w:val="00B9107B"/>
    <w:rsid w:val="00B91575"/>
    <w:rsid w:val="00B919AD"/>
    <w:rsid w:val="00B91A2B"/>
    <w:rsid w:val="00B91DE3"/>
    <w:rsid w:val="00B92068"/>
    <w:rsid w:val="00B925DF"/>
    <w:rsid w:val="00B9290A"/>
    <w:rsid w:val="00B92EE1"/>
    <w:rsid w:val="00B92F0D"/>
    <w:rsid w:val="00B92F78"/>
    <w:rsid w:val="00B9305B"/>
    <w:rsid w:val="00B93204"/>
    <w:rsid w:val="00B93261"/>
    <w:rsid w:val="00B93378"/>
    <w:rsid w:val="00B93421"/>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0CA"/>
    <w:rsid w:val="00BC228A"/>
    <w:rsid w:val="00BC2C7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9AA"/>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9CE"/>
    <w:rsid w:val="00BF227B"/>
    <w:rsid w:val="00BF22C7"/>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EF5"/>
    <w:rsid w:val="00C15137"/>
    <w:rsid w:val="00C159AC"/>
    <w:rsid w:val="00C169AF"/>
    <w:rsid w:val="00C16A15"/>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6D4"/>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50E"/>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70B"/>
    <w:rsid w:val="00C57BC9"/>
    <w:rsid w:val="00C57C90"/>
    <w:rsid w:val="00C57CB2"/>
    <w:rsid w:val="00C57D8E"/>
    <w:rsid w:val="00C57F54"/>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A0"/>
    <w:rsid w:val="00C768F6"/>
    <w:rsid w:val="00C76A1F"/>
    <w:rsid w:val="00C77965"/>
    <w:rsid w:val="00C77A1D"/>
    <w:rsid w:val="00C77C58"/>
    <w:rsid w:val="00C77FBB"/>
    <w:rsid w:val="00C80073"/>
    <w:rsid w:val="00C801EA"/>
    <w:rsid w:val="00C804A3"/>
    <w:rsid w:val="00C807ED"/>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FFA"/>
    <w:rsid w:val="00CB348C"/>
    <w:rsid w:val="00CB3852"/>
    <w:rsid w:val="00CB39A5"/>
    <w:rsid w:val="00CB3D7D"/>
    <w:rsid w:val="00CB3ED9"/>
    <w:rsid w:val="00CB4695"/>
    <w:rsid w:val="00CB4729"/>
    <w:rsid w:val="00CB4A33"/>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913"/>
    <w:rsid w:val="00CC0B8A"/>
    <w:rsid w:val="00CC0C4A"/>
    <w:rsid w:val="00CC131D"/>
    <w:rsid w:val="00CC14C0"/>
    <w:rsid w:val="00CC17F0"/>
    <w:rsid w:val="00CC1853"/>
    <w:rsid w:val="00CC1A34"/>
    <w:rsid w:val="00CC1FAE"/>
    <w:rsid w:val="00CC237C"/>
    <w:rsid w:val="00CC24BB"/>
    <w:rsid w:val="00CC29EF"/>
    <w:rsid w:val="00CC2A9A"/>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6D10"/>
    <w:rsid w:val="00CC6D68"/>
    <w:rsid w:val="00CC6E22"/>
    <w:rsid w:val="00CC6F87"/>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980"/>
    <w:rsid w:val="00CD6B54"/>
    <w:rsid w:val="00CD6E3D"/>
    <w:rsid w:val="00CD70B1"/>
    <w:rsid w:val="00CD71AB"/>
    <w:rsid w:val="00CD746A"/>
    <w:rsid w:val="00CD7567"/>
    <w:rsid w:val="00CD77F2"/>
    <w:rsid w:val="00CE0109"/>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31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848"/>
    <w:rsid w:val="00D05045"/>
    <w:rsid w:val="00D05132"/>
    <w:rsid w:val="00D053C6"/>
    <w:rsid w:val="00D05E2B"/>
    <w:rsid w:val="00D05EA9"/>
    <w:rsid w:val="00D060CC"/>
    <w:rsid w:val="00D061ED"/>
    <w:rsid w:val="00D063F1"/>
    <w:rsid w:val="00D064D3"/>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36"/>
    <w:rsid w:val="00D14553"/>
    <w:rsid w:val="00D14BC9"/>
    <w:rsid w:val="00D14D5F"/>
    <w:rsid w:val="00D14DB1"/>
    <w:rsid w:val="00D14E28"/>
    <w:rsid w:val="00D15368"/>
    <w:rsid w:val="00D15A1B"/>
    <w:rsid w:val="00D15E51"/>
    <w:rsid w:val="00D15E83"/>
    <w:rsid w:val="00D15EA4"/>
    <w:rsid w:val="00D15F43"/>
    <w:rsid w:val="00D16014"/>
    <w:rsid w:val="00D16542"/>
    <w:rsid w:val="00D168D5"/>
    <w:rsid w:val="00D1699D"/>
    <w:rsid w:val="00D16A87"/>
    <w:rsid w:val="00D16D3A"/>
    <w:rsid w:val="00D16E87"/>
    <w:rsid w:val="00D16FD3"/>
    <w:rsid w:val="00D17953"/>
    <w:rsid w:val="00D17AF2"/>
    <w:rsid w:val="00D17EBA"/>
    <w:rsid w:val="00D20004"/>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90B"/>
    <w:rsid w:val="00D24B4C"/>
    <w:rsid w:val="00D24C4E"/>
    <w:rsid w:val="00D24E25"/>
    <w:rsid w:val="00D25075"/>
    <w:rsid w:val="00D256F8"/>
    <w:rsid w:val="00D2580C"/>
    <w:rsid w:val="00D25BDA"/>
    <w:rsid w:val="00D25FA9"/>
    <w:rsid w:val="00D26142"/>
    <w:rsid w:val="00D264AD"/>
    <w:rsid w:val="00D2685C"/>
    <w:rsid w:val="00D26A22"/>
    <w:rsid w:val="00D26A3B"/>
    <w:rsid w:val="00D26E6F"/>
    <w:rsid w:val="00D27093"/>
    <w:rsid w:val="00D27405"/>
    <w:rsid w:val="00D2749D"/>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B05"/>
    <w:rsid w:val="00D46E85"/>
    <w:rsid w:val="00D47074"/>
    <w:rsid w:val="00D47290"/>
    <w:rsid w:val="00D47353"/>
    <w:rsid w:val="00D4759C"/>
    <w:rsid w:val="00D47627"/>
    <w:rsid w:val="00D47DD0"/>
    <w:rsid w:val="00D50069"/>
    <w:rsid w:val="00D50183"/>
    <w:rsid w:val="00D507E5"/>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C8D"/>
    <w:rsid w:val="00D60F44"/>
    <w:rsid w:val="00D61018"/>
    <w:rsid w:val="00D61341"/>
    <w:rsid w:val="00D61374"/>
    <w:rsid w:val="00D6160D"/>
    <w:rsid w:val="00D6168A"/>
    <w:rsid w:val="00D616A5"/>
    <w:rsid w:val="00D61983"/>
    <w:rsid w:val="00D61EF8"/>
    <w:rsid w:val="00D61FF0"/>
    <w:rsid w:val="00D6211D"/>
    <w:rsid w:val="00D626CD"/>
    <w:rsid w:val="00D627B3"/>
    <w:rsid w:val="00D62C97"/>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4CA"/>
    <w:rsid w:val="00DB7FD6"/>
    <w:rsid w:val="00DC0F00"/>
    <w:rsid w:val="00DC1327"/>
    <w:rsid w:val="00DC1350"/>
    <w:rsid w:val="00DC1356"/>
    <w:rsid w:val="00DC14C7"/>
    <w:rsid w:val="00DC16BC"/>
    <w:rsid w:val="00DC2406"/>
    <w:rsid w:val="00DC2474"/>
    <w:rsid w:val="00DC2504"/>
    <w:rsid w:val="00DC2555"/>
    <w:rsid w:val="00DC26DC"/>
    <w:rsid w:val="00DC2722"/>
    <w:rsid w:val="00DC30EE"/>
    <w:rsid w:val="00DC313B"/>
    <w:rsid w:val="00DC31FC"/>
    <w:rsid w:val="00DC3237"/>
    <w:rsid w:val="00DC3475"/>
    <w:rsid w:val="00DC362D"/>
    <w:rsid w:val="00DC3E7D"/>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E09"/>
    <w:rsid w:val="00DE042F"/>
    <w:rsid w:val="00DE0463"/>
    <w:rsid w:val="00DE0761"/>
    <w:rsid w:val="00DE0C69"/>
    <w:rsid w:val="00DE0D8F"/>
    <w:rsid w:val="00DE0E43"/>
    <w:rsid w:val="00DE0E59"/>
    <w:rsid w:val="00DE0F6C"/>
    <w:rsid w:val="00DE1314"/>
    <w:rsid w:val="00DE1963"/>
    <w:rsid w:val="00DE1BCE"/>
    <w:rsid w:val="00DE2020"/>
    <w:rsid w:val="00DE20E5"/>
    <w:rsid w:val="00DE219B"/>
    <w:rsid w:val="00DE22DA"/>
    <w:rsid w:val="00DE2521"/>
    <w:rsid w:val="00DE2AC3"/>
    <w:rsid w:val="00DE2F3C"/>
    <w:rsid w:val="00DE338C"/>
    <w:rsid w:val="00DE376F"/>
    <w:rsid w:val="00DE3C2D"/>
    <w:rsid w:val="00DE3FD6"/>
    <w:rsid w:val="00DE4451"/>
    <w:rsid w:val="00DE463D"/>
    <w:rsid w:val="00DE4C02"/>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8ED"/>
    <w:rsid w:val="00DF78FA"/>
    <w:rsid w:val="00DF7CF3"/>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C29"/>
    <w:rsid w:val="00E12CBA"/>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7DA"/>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AB0"/>
    <w:rsid w:val="00E52F5E"/>
    <w:rsid w:val="00E53122"/>
    <w:rsid w:val="00E5339F"/>
    <w:rsid w:val="00E534B9"/>
    <w:rsid w:val="00E5351B"/>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49B"/>
    <w:rsid w:val="00E816C5"/>
    <w:rsid w:val="00E81837"/>
    <w:rsid w:val="00E81CE0"/>
    <w:rsid w:val="00E81E7C"/>
    <w:rsid w:val="00E82077"/>
    <w:rsid w:val="00E8224D"/>
    <w:rsid w:val="00E82862"/>
    <w:rsid w:val="00E83032"/>
    <w:rsid w:val="00E833A7"/>
    <w:rsid w:val="00E834B1"/>
    <w:rsid w:val="00E83752"/>
    <w:rsid w:val="00E845EF"/>
    <w:rsid w:val="00E84A33"/>
    <w:rsid w:val="00E84CD6"/>
    <w:rsid w:val="00E84E7E"/>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3FC"/>
    <w:rsid w:val="00EA7500"/>
    <w:rsid w:val="00EA7C37"/>
    <w:rsid w:val="00EA7E86"/>
    <w:rsid w:val="00EA7FCF"/>
    <w:rsid w:val="00EB0877"/>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7AA"/>
    <w:rsid w:val="00ED57D7"/>
    <w:rsid w:val="00ED5C50"/>
    <w:rsid w:val="00ED5C55"/>
    <w:rsid w:val="00ED5E1F"/>
    <w:rsid w:val="00ED5FE4"/>
    <w:rsid w:val="00ED6498"/>
    <w:rsid w:val="00ED65DB"/>
    <w:rsid w:val="00ED6CCE"/>
    <w:rsid w:val="00ED6CFA"/>
    <w:rsid w:val="00ED6FF5"/>
    <w:rsid w:val="00ED7164"/>
    <w:rsid w:val="00ED71C5"/>
    <w:rsid w:val="00ED770B"/>
    <w:rsid w:val="00ED7E23"/>
    <w:rsid w:val="00EE03EA"/>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8DD"/>
    <w:rsid w:val="00EF2E01"/>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C31"/>
    <w:rsid w:val="00EF7002"/>
    <w:rsid w:val="00EF758A"/>
    <w:rsid w:val="00EF769B"/>
    <w:rsid w:val="00EF788F"/>
    <w:rsid w:val="00EF7C54"/>
    <w:rsid w:val="00EF7D1E"/>
    <w:rsid w:val="00F0009F"/>
    <w:rsid w:val="00F000A0"/>
    <w:rsid w:val="00F009DE"/>
    <w:rsid w:val="00F00C5D"/>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BE"/>
    <w:rsid w:val="00F046F3"/>
    <w:rsid w:val="00F05A1B"/>
    <w:rsid w:val="00F05C23"/>
    <w:rsid w:val="00F05C89"/>
    <w:rsid w:val="00F05DFE"/>
    <w:rsid w:val="00F0628D"/>
    <w:rsid w:val="00F064D7"/>
    <w:rsid w:val="00F06532"/>
    <w:rsid w:val="00F06651"/>
    <w:rsid w:val="00F067F7"/>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250A"/>
    <w:rsid w:val="00F229A0"/>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F05"/>
    <w:rsid w:val="00F41FD2"/>
    <w:rsid w:val="00F420CB"/>
    <w:rsid w:val="00F42C09"/>
    <w:rsid w:val="00F42E6D"/>
    <w:rsid w:val="00F42F0E"/>
    <w:rsid w:val="00F42F72"/>
    <w:rsid w:val="00F4302A"/>
    <w:rsid w:val="00F432A7"/>
    <w:rsid w:val="00F433BD"/>
    <w:rsid w:val="00F435B5"/>
    <w:rsid w:val="00F43960"/>
    <w:rsid w:val="00F43B91"/>
    <w:rsid w:val="00F43C29"/>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65A5"/>
    <w:rsid w:val="00F469DB"/>
    <w:rsid w:val="00F46B61"/>
    <w:rsid w:val="00F46CFC"/>
    <w:rsid w:val="00F47271"/>
    <w:rsid w:val="00F4735D"/>
    <w:rsid w:val="00F47498"/>
    <w:rsid w:val="00F47FAB"/>
    <w:rsid w:val="00F5036E"/>
    <w:rsid w:val="00F503B0"/>
    <w:rsid w:val="00F505D9"/>
    <w:rsid w:val="00F508A9"/>
    <w:rsid w:val="00F512B2"/>
    <w:rsid w:val="00F513EF"/>
    <w:rsid w:val="00F5144F"/>
    <w:rsid w:val="00F51863"/>
    <w:rsid w:val="00F51A40"/>
    <w:rsid w:val="00F52506"/>
    <w:rsid w:val="00F5283D"/>
    <w:rsid w:val="00F52A01"/>
    <w:rsid w:val="00F52ABA"/>
    <w:rsid w:val="00F52AF1"/>
    <w:rsid w:val="00F52BC7"/>
    <w:rsid w:val="00F52BE0"/>
    <w:rsid w:val="00F52CBC"/>
    <w:rsid w:val="00F5303A"/>
    <w:rsid w:val="00F53524"/>
    <w:rsid w:val="00F536E3"/>
    <w:rsid w:val="00F53BF4"/>
    <w:rsid w:val="00F54266"/>
    <w:rsid w:val="00F5499B"/>
    <w:rsid w:val="00F54B09"/>
    <w:rsid w:val="00F54CCC"/>
    <w:rsid w:val="00F54F1A"/>
    <w:rsid w:val="00F5502A"/>
    <w:rsid w:val="00F55043"/>
    <w:rsid w:val="00F55BDE"/>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43"/>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1BD"/>
    <w:rsid w:val="00F931C7"/>
    <w:rsid w:val="00F932DE"/>
    <w:rsid w:val="00F93559"/>
    <w:rsid w:val="00F935B2"/>
    <w:rsid w:val="00F937DF"/>
    <w:rsid w:val="00F93D72"/>
    <w:rsid w:val="00F93E65"/>
    <w:rsid w:val="00F93EE2"/>
    <w:rsid w:val="00F93F22"/>
    <w:rsid w:val="00F93F4B"/>
    <w:rsid w:val="00F94070"/>
    <w:rsid w:val="00F94814"/>
    <w:rsid w:val="00F94890"/>
    <w:rsid w:val="00F950B5"/>
    <w:rsid w:val="00F9513F"/>
    <w:rsid w:val="00F95339"/>
    <w:rsid w:val="00F95F80"/>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CD8"/>
    <w:rsid w:val="00FC5FC2"/>
    <w:rsid w:val="00FC6177"/>
    <w:rsid w:val="00FC62A8"/>
    <w:rsid w:val="00FC63D1"/>
    <w:rsid w:val="00FC644E"/>
    <w:rsid w:val="00FC6A34"/>
    <w:rsid w:val="00FC6CEE"/>
    <w:rsid w:val="00FC705A"/>
    <w:rsid w:val="00FC70B2"/>
    <w:rsid w:val="00FC70BA"/>
    <w:rsid w:val="00FC70D7"/>
    <w:rsid w:val="00FC734A"/>
    <w:rsid w:val="00FC73C3"/>
    <w:rsid w:val="00FC7528"/>
    <w:rsid w:val="00FC76D0"/>
    <w:rsid w:val="00FC7AB9"/>
    <w:rsid w:val="00FC7B7B"/>
    <w:rsid w:val="00FC7B87"/>
    <w:rsid w:val="00FD0572"/>
    <w:rsid w:val="00FD11BA"/>
    <w:rsid w:val="00FD1331"/>
    <w:rsid w:val="00FD14DC"/>
    <w:rsid w:val="00FD16BE"/>
    <w:rsid w:val="00FD17FA"/>
    <w:rsid w:val="00FD1A97"/>
    <w:rsid w:val="00FD20FD"/>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1AE"/>
    <w:rsid w:val="00FE7390"/>
    <w:rsid w:val="00FE7549"/>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B74F170-EC90-43EB-85C1-47470231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816068036">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2135438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1632709352">
          <w:marLeft w:val="44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 w:id="340084929">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1641642775">
          <w:marLeft w:val="850"/>
          <w:marRight w:val="0"/>
          <w:marTop w:val="120"/>
          <w:marBottom w:val="0"/>
          <w:divBdr>
            <w:top w:val="none" w:sz="0" w:space="0" w:color="auto"/>
            <w:left w:val="none" w:sz="0" w:space="0" w:color="auto"/>
            <w:bottom w:val="none" w:sz="0" w:space="0" w:color="auto"/>
            <w:right w:val="none" w:sz="0" w:space="0" w:color="auto"/>
          </w:divBdr>
        </w:div>
        <w:div w:id="311719947">
          <w:marLeft w:val="1570"/>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1831291814">
          <w:marLeft w:val="547"/>
          <w:marRight w:val="0"/>
          <w:marTop w:val="0"/>
          <w:marBottom w:val="0"/>
          <w:divBdr>
            <w:top w:val="none" w:sz="0" w:space="0" w:color="auto"/>
            <w:left w:val="none" w:sz="0" w:space="0" w:color="auto"/>
            <w:bottom w:val="none" w:sz="0" w:space="0" w:color="auto"/>
            <w:right w:val="none" w:sz="0" w:space="0" w:color="auto"/>
          </w:divBdr>
        </w:div>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2082873216">
          <w:marLeft w:val="850"/>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030254654">
          <w:marLeft w:val="2131"/>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0DD32-6783-47D1-A29C-1B6A9E03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1851</TotalTime>
  <Pages>6</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347</cp:revision>
  <cp:lastPrinted>2015-03-27T14:25:00Z</cp:lastPrinted>
  <dcterms:created xsi:type="dcterms:W3CDTF">2022-09-27T04:40:00Z</dcterms:created>
  <dcterms:modified xsi:type="dcterms:W3CDTF">2022-09-30T10:17:00Z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